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1CD7" w14:textId="53EEBC7B" w:rsidR="002861A7" w:rsidRDefault="00EC280D" w:rsidP="002861A7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08C19E44" wp14:editId="06E1598B">
            <wp:extent cx="1711960" cy="933450"/>
            <wp:effectExtent l="0" t="0" r="0" b="0"/>
            <wp:docPr id="7" name="Picture 6" descr="On the Move logo with walk or wheel tag" title="On the M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On the Move logo with walk or wheel tag" title="On the Move log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CE107" w14:textId="77777777" w:rsidR="00916393" w:rsidRDefault="00916393" w:rsidP="002861A7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0CEF4373" w14:textId="5B478392" w:rsidR="004C425A" w:rsidRDefault="00EC280D" w:rsidP="002861A7">
      <w:pPr>
        <w:spacing w:after="0" w:line="240" w:lineRule="auto"/>
        <w:rPr>
          <w:rFonts w:cstheme="minorHAnsi"/>
          <w:sz w:val="28"/>
          <w:szCs w:val="28"/>
        </w:rPr>
      </w:pPr>
      <w:r w:rsidRPr="00A759E1">
        <w:rPr>
          <w:rFonts w:cstheme="minorHAnsi"/>
          <w:b/>
          <w:bCs/>
          <w:sz w:val="28"/>
          <w:szCs w:val="28"/>
          <w:highlight w:val="yellow"/>
        </w:rPr>
        <w:t>[Insert school name]</w:t>
      </w:r>
      <w:r w:rsidR="00916393" w:rsidRPr="00916393">
        <w:rPr>
          <w:rFonts w:cstheme="minorHAnsi"/>
          <w:b/>
          <w:bCs/>
          <w:sz w:val="28"/>
          <w:szCs w:val="28"/>
        </w:rPr>
        <w:t xml:space="preserve"> </w:t>
      </w:r>
      <w:r w:rsidR="00F77378">
        <w:rPr>
          <w:rFonts w:cstheme="minorHAnsi"/>
          <w:b/>
          <w:bCs/>
          <w:sz w:val="28"/>
          <w:szCs w:val="28"/>
        </w:rPr>
        <w:t xml:space="preserve">is </w:t>
      </w:r>
      <w:r w:rsidR="00916393" w:rsidRPr="00916393">
        <w:rPr>
          <w:rFonts w:cstheme="minorHAnsi"/>
          <w:b/>
          <w:bCs/>
          <w:sz w:val="28"/>
          <w:szCs w:val="28"/>
        </w:rPr>
        <w:t>On the Move</w:t>
      </w:r>
      <w:r w:rsidR="00916393">
        <w:rPr>
          <w:rFonts w:cstheme="minorHAnsi"/>
          <w:sz w:val="28"/>
          <w:szCs w:val="28"/>
        </w:rPr>
        <w:t xml:space="preserve"> </w:t>
      </w:r>
      <w:r w:rsidR="00DA55E9">
        <w:rPr>
          <w:rFonts w:cstheme="minorHAnsi"/>
          <w:sz w:val="28"/>
          <w:szCs w:val="28"/>
        </w:rPr>
        <w:t>planning a</w:t>
      </w:r>
      <w:r w:rsidR="00916393">
        <w:rPr>
          <w:rFonts w:cstheme="minorHAnsi"/>
          <w:sz w:val="28"/>
          <w:szCs w:val="28"/>
        </w:rPr>
        <w:t xml:space="preserve"> fun activity this spring to celebrate walking and wheeling to school</w:t>
      </w:r>
      <w:r w:rsidR="000128E8">
        <w:rPr>
          <w:rFonts w:cstheme="minorHAnsi"/>
          <w:sz w:val="28"/>
          <w:szCs w:val="28"/>
        </w:rPr>
        <w:t xml:space="preserve"> as part of bike week celebrations occurring </w:t>
      </w:r>
      <w:r w:rsidR="0069577A">
        <w:rPr>
          <w:rFonts w:cstheme="minorHAnsi"/>
          <w:sz w:val="28"/>
          <w:szCs w:val="28"/>
        </w:rPr>
        <w:t>in many areas throughout</w:t>
      </w:r>
      <w:r w:rsidR="000128E8">
        <w:rPr>
          <w:rFonts w:cstheme="minorHAnsi"/>
          <w:sz w:val="28"/>
          <w:szCs w:val="28"/>
        </w:rPr>
        <w:t xml:space="preserve"> </w:t>
      </w:r>
      <w:r w:rsidR="004C425A">
        <w:rPr>
          <w:rFonts w:cstheme="minorHAnsi"/>
          <w:sz w:val="28"/>
          <w:szCs w:val="28"/>
        </w:rPr>
        <w:t xml:space="preserve">Canada </w:t>
      </w:r>
      <w:r w:rsidR="000128E8">
        <w:rPr>
          <w:rFonts w:cstheme="minorHAnsi"/>
          <w:sz w:val="28"/>
          <w:szCs w:val="28"/>
        </w:rPr>
        <w:t xml:space="preserve">in May and </w:t>
      </w:r>
      <w:r w:rsidR="00F67B8F">
        <w:rPr>
          <w:rFonts w:cstheme="minorHAnsi"/>
          <w:sz w:val="28"/>
          <w:szCs w:val="28"/>
        </w:rPr>
        <w:t xml:space="preserve">early </w:t>
      </w:r>
      <w:r w:rsidR="000128E8">
        <w:rPr>
          <w:rFonts w:cstheme="minorHAnsi"/>
          <w:sz w:val="28"/>
          <w:szCs w:val="28"/>
        </w:rPr>
        <w:t>June</w:t>
      </w:r>
      <w:r w:rsidR="00916393">
        <w:rPr>
          <w:rFonts w:cstheme="minorHAnsi"/>
          <w:sz w:val="28"/>
          <w:szCs w:val="28"/>
        </w:rPr>
        <w:t>.  Stay tuned</w:t>
      </w:r>
      <w:r w:rsidR="00DA55E9">
        <w:rPr>
          <w:rFonts w:cstheme="minorHAnsi"/>
          <w:sz w:val="28"/>
          <w:szCs w:val="28"/>
        </w:rPr>
        <w:t xml:space="preserve">!  More information will be shared </w:t>
      </w:r>
      <w:r w:rsidR="001D6A73">
        <w:rPr>
          <w:rFonts w:cstheme="minorHAnsi"/>
          <w:sz w:val="28"/>
          <w:szCs w:val="28"/>
        </w:rPr>
        <w:t>soon</w:t>
      </w:r>
      <w:r w:rsidR="004C425A">
        <w:rPr>
          <w:rFonts w:cstheme="minorHAnsi"/>
          <w:sz w:val="28"/>
          <w:szCs w:val="28"/>
        </w:rPr>
        <w:t>.</w:t>
      </w:r>
    </w:p>
    <w:p w14:paraId="1CB7341A" w14:textId="3B567F52" w:rsidR="00DA55E9" w:rsidRDefault="00DA55E9" w:rsidP="002861A7">
      <w:pPr>
        <w:spacing w:after="0" w:line="240" w:lineRule="auto"/>
        <w:rPr>
          <w:rFonts w:cstheme="minorHAnsi"/>
          <w:sz w:val="28"/>
          <w:szCs w:val="28"/>
        </w:rPr>
      </w:pPr>
    </w:p>
    <w:p w14:paraId="005F3746" w14:textId="6F54B6B7" w:rsidR="00DA55E9" w:rsidRDefault="00DA55E9" w:rsidP="002861A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you have some interesting ideas and/or want to get involved to support this</w:t>
      </w:r>
      <w:r w:rsidR="000128E8">
        <w:rPr>
          <w:rFonts w:cstheme="minorHAnsi"/>
          <w:sz w:val="28"/>
          <w:szCs w:val="28"/>
        </w:rPr>
        <w:t xml:space="preserve"> school activity</w:t>
      </w:r>
      <w:r>
        <w:rPr>
          <w:rFonts w:cstheme="minorHAnsi"/>
          <w:sz w:val="28"/>
          <w:szCs w:val="28"/>
        </w:rPr>
        <w:t>, please contact ____________________.</w:t>
      </w:r>
    </w:p>
    <w:p w14:paraId="4D43D0A0" w14:textId="77777777" w:rsidR="002861A7" w:rsidRDefault="002861A7" w:rsidP="002861A7">
      <w:pPr>
        <w:spacing w:after="0" w:line="240" w:lineRule="auto"/>
        <w:rPr>
          <w:rFonts w:cstheme="minorHAnsi"/>
          <w:sz w:val="28"/>
          <w:szCs w:val="28"/>
        </w:rPr>
      </w:pPr>
    </w:p>
    <w:p w14:paraId="2394E5DE" w14:textId="6BF1E4D6" w:rsidR="00DB3186" w:rsidRDefault="00A759E1" w:rsidP="002861A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hyperlink r:id="rId6" w:history="1">
        <w:r w:rsidR="005F2275" w:rsidRPr="000128E8">
          <w:rPr>
            <w:rStyle w:val="Hyperlink"/>
            <w:rFonts w:eastAsia="Times New Roman" w:cstheme="minorHAnsi"/>
            <w:b/>
            <w:bCs/>
            <w:sz w:val="28"/>
            <w:szCs w:val="28"/>
            <w:lang w:eastAsia="en-CA"/>
          </w:rPr>
          <w:t>On the Move</w:t>
        </w:r>
      </w:hyperlink>
      <w:r w:rsidR="00FE05CA">
        <w:rPr>
          <w:rFonts w:eastAsia="Times New Roman" w:cstheme="minorHAnsi"/>
          <w:sz w:val="28"/>
          <w:szCs w:val="28"/>
          <w:lang w:eastAsia="en-CA"/>
        </w:rPr>
        <w:t xml:space="preserve"> is about w</w:t>
      </w:r>
      <w:r w:rsidR="002861A7">
        <w:rPr>
          <w:rFonts w:eastAsia="Times New Roman" w:cstheme="minorHAnsi"/>
          <w:sz w:val="28"/>
          <w:szCs w:val="28"/>
          <w:lang w:eastAsia="en-CA"/>
        </w:rPr>
        <w:t xml:space="preserve">orking together to create </w:t>
      </w:r>
      <w:r w:rsidR="00DA55E9">
        <w:rPr>
          <w:rFonts w:eastAsia="Times New Roman" w:cstheme="minorHAnsi"/>
          <w:sz w:val="28"/>
          <w:szCs w:val="28"/>
          <w:lang w:eastAsia="en-CA"/>
        </w:rPr>
        <w:t xml:space="preserve">a </w:t>
      </w:r>
      <w:r w:rsidR="002861A7">
        <w:rPr>
          <w:rFonts w:eastAsia="Times New Roman" w:cstheme="minorHAnsi"/>
          <w:sz w:val="28"/>
          <w:szCs w:val="28"/>
          <w:lang w:eastAsia="en-CA"/>
        </w:rPr>
        <w:t xml:space="preserve">safe and supportive school environment to help our children </w:t>
      </w:r>
      <w:r w:rsidR="00DD3120">
        <w:rPr>
          <w:rFonts w:eastAsia="Times New Roman" w:cstheme="minorHAnsi"/>
          <w:sz w:val="28"/>
          <w:szCs w:val="28"/>
          <w:lang w:eastAsia="en-CA"/>
        </w:rPr>
        <w:t>build</w:t>
      </w:r>
      <w:r w:rsidR="002861A7">
        <w:rPr>
          <w:rFonts w:eastAsia="Times New Roman" w:cstheme="minorHAnsi"/>
          <w:sz w:val="28"/>
          <w:szCs w:val="28"/>
          <w:lang w:eastAsia="en-CA"/>
        </w:rPr>
        <w:t xml:space="preserve"> physical activity into their daily </w:t>
      </w:r>
      <w:r w:rsidR="009D6C0A">
        <w:rPr>
          <w:rFonts w:eastAsia="Times New Roman" w:cstheme="minorHAnsi"/>
          <w:sz w:val="28"/>
          <w:szCs w:val="28"/>
          <w:lang w:eastAsia="en-CA"/>
        </w:rPr>
        <w:t>routine and</w:t>
      </w:r>
      <w:r w:rsidR="002861A7">
        <w:rPr>
          <w:rFonts w:eastAsia="Times New Roman" w:cstheme="minorHAnsi"/>
          <w:sz w:val="28"/>
          <w:szCs w:val="28"/>
          <w:lang w:eastAsia="en-CA"/>
        </w:rPr>
        <w:t xml:space="preserve"> develop healthy habits that can last a lifetime.  </w:t>
      </w:r>
    </w:p>
    <w:p w14:paraId="39E4CF8B" w14:textId="19FACD42" w:rsidR="004C425A" w:rsidRDefault="004C425A" w:rsidP="002861A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75F2C867" w14:textId="7D70EB8D" w:rsidR="003F5A1B" w:rsidRDefault="004C425A" w:rsidP="003F5A1B">
      <w:pPr>
        <w:shd w:val="clear" w:color="auto" w:fill="FFFFFF"/>
        <w:spacing w:after="0" w:line="240" w:lineRule="auto"/>
        <w:rPr>
          <w:rStyle w:val="Hyperlink"/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en-CA"/>
        </w:rPr>
        <w:t>Check out the</w:t>
      </w:r>
      <w:r w:rsidR="003F5A1B">
        <w:rPr>
          <w:rFonts w:eastAsia="Times New Roman" w:cstheme="minorHAnsi"/>
          <w:sz w:val="28"/>
          <w:szCs w:val="28"/>
          <w:lang w:eastAsia="en-CA"/>
        </w:rPr>
        <w:t>se</w:t>
      </w:r>
      <w:r w:rsidR="00C81E56">
        <w:rPr>
          <w:rFonts w:eastAsia="Times New Roman" w:cstheme="minorHAnsi"/>
          <w:sz w:val="28"/>
          <w:szCs w:val="28"/>
          <w:lang w:eastAsia="en-CA"/>
        </w:rPr>
        <w:t xml:space="preserve"> </w:t>
      </w:r>
      <w:hyperlink r:id="rId7" w:history="1">
        <w:r w:rsidR="00C81E56" w:rsidRPr="00C81E56">
          <w:rPr>
            <w:rStyle w:val="Hyperlink"/>
            <w:rFonts w:eastAsia="Times New Roman" w:cstheme="minorHAnsi"/>
            <w:sz w:val="28"/>
            <w:szCs w:val="28"/>
            <w:lang w:eastAsia="en-CA"/>
          </w:rPr>
          <w:t>5 fun activities that can help build your child’s bike-riding skills</w:t>
        </w:r>
      </w:hyperlink>
      <w:r w:rsidR="00C81E56">
        <w:rPr>
          <w:rFonts w:eastAsia="Times New Roman" w:cstheme="minorHAnsi"/>
          <w:sz w:val="28"/>
          <w:szCs w:val="28"/>
          <w:lang w:eastAsia="en-CA"/>
        </w:rPr>
        <w:t xml:space="preserve"> and</w:t>
      </w:r>
      <w:r w:rsidR="003F5A1B">
        <w:rPr>
          <w:rFonts w:eastAsia="Times New Roman" w:cstheme="minorHAnsi"/>
          <w:sz w:val="28"/>
          <w:szCs w:val="28"/>
          <w:lang w:eastAsia="en-CA"/>
        </w:rPr>
        <w:t xml:space="preserve"> </w:t>
      </w:r>
      <w:hyperlink r:id="rId8" w:history="1">
        <w:r w:rsidR="003F5A1B">
          <w:rPr>
            <w:rStyle w:val="Hyperlink"/>
            <w:rFonts w:cstheme="minorHAnsi"/>
            <w:sz w:val="28"/>
            <w:szCs w:val="28"/>
          </w:rPr>
          <w:t>t</w:t>
        </w:r>
        <w:r w:rsidR="003F5A1B" w:rsidRPr="001E089B">
          <w:rPr>
            <w:rStyle w:val="Hyperlink"/>
            <w:rFonts w:cstheme="minorHAnsi"/>
            <w:sz w:val="28"/>
            <w:szCs w:val="28"/>
          </w:rPr>
          <w:t>ips to support your child’s biking adventures to school</w:t>
        </w:r>
      </w:hyperlink>
      <w:r w:rsidR="00C81E56">
        <w:rPr>
          <w:rStyle w:val="Hyperlink"/>
          <w:rFonts w:cstheme="minorHAnsi"/>
          <w:sz w:val="28"/>
          <w:szCs w:val="28"/>
        </w:rPr>
        <w:t xml:space="preserve"> </w:t>
      </w:r>
    </w:p>
    <w:p w14:paraId="41C47860" w14:textId="027B996B" w:rsidR="00C81E56" w:rsidRPr="003F5A1B" w:rsidRDefault="00C81E56" w:rsidP="003F5A1B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211710B8" w14:textId="77777777" w:rsidR="004C425A" w:rsidRDefault="004C425A" w:rsidP="002861A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53C1BF01" w14:textId="77777777" w:rsidR="004C425A" w:rsidRDefault="004C425A" w:rsidP="002861A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76E3CD39" w14:textId="77777777" w:rsidR="004C425A" w:rsidRDefault="004C425A" w:rsidP="002861A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099573DF" w14:textId="1FF280A5" w:rsidR="00DB3186" w:rsidRDefault="00DB3186" w:rsidP="002861A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353DFEA7" w14:textId="77777777" w:rsidR="000128E8" w:rsidRDefault="000128E8" w:rsidP="002861A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7FDED942" w14:textId="77777777" w:rsidR="000128E8" w:rsidRDefault="000128E8" w:rsidP="002861A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7D96F721" w14:textId="7ECA97D8" w:rsidR="005F2275" w:rsidRDefault="005F2275" w:rsidP="005F2275">
      <w:pPr>
        <w:spacing w:after="0" w:line="240" w:lineRule="auto"/>
        <w:rPr>
          <w:rFonts w:cstheme="minorHAnsi"/>
          <w:sz w:val="28"/>
          <w:szCs w:val="28"/>
        </w:rPr>
      </w:pPr>
    </w:p>
    <w:p w14:paraId="58A30BBE" w14:textId="77777777" w:rsidR="00700E78" w:rsidRPr="002861A7" w:rsidRDefault="00700E78" w:rsidP="002861A7"/>
    <w:sectPr w:rsidR="00700E78" w:rsidRPr="00286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03D2"/>
    <w:multiLevelType w:val="hybridMultilevel"/>
    <w:tmpl w:val="9D1CCCC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157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A7"/>
    <w:rsid w:val="000128E8"/>
    <w:rsid w:val="001D1114"/>
    <w:rsid w:val="001D6A73"/>
    <w:rsid w:val="002861A7"/>
    <w:rsid w:val="003F5A1B"/>
    <w:rsid w:val="004C425A"/>
    <w:rsid w:val="005F2275"/>
    <w:rsid w:val="0069577A"/>
    <w:rsid w:val="00700E78"/>
    <w:rsid w:val="0087535A"/>
    <w:rsid w:val="00916393"/>
    <w:rsid w:val="00971AC2"/>
    <w:rsid w:val="009D6C0A"/>
    <w:rsid w:val="00A27139"/>
    <w:rsid w:val="00A759E1"/>
    <w:rsid w:val="00C81E56"/>
    <w:rsid w:val="00CD61B3"/>
    <w:rsid w:val="00D71313"/>
    <w:rsid w:val="00DA55E9"/>
    <w:rsid w:val="00DB3186"/>
    <w:rsid w:val="00DD3120"/>
    <w:rsid w:val="00EB5C2E"/>
    <w:rsid w:val="00EC280D"/>
    <w:rsid w:val="00F67B8F"/>
    <w:rsid w:val="00F77378"/>
    <w:rsid w:val="00F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14412"/>
  <w15:chartTrackingRefBased/>
  <w15:docId w15:val="{D11EFF12-455E-476A-9241-CDA68BCC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A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861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6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1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318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3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iveforlife.com/bike-to-school-wee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tiveforlife.com/activities-improve-bike-riding-skills/?utm_source=AFL&amp;utm_medium=bottom%20read&amp;utm_campaign=bike%20independent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mcoemuskokaonthemove.c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Sherry</dc:creator>
  <cp:keywords/>
  <dc:description/>
  <cp:lastModifiedBy>Diaz, Sherry</cp:lastModifiedBy>
  <cp:revision>14</cp:revision>
  <dcterms:created xsi:type="dcterms:W3CDTF">2023-04-12T19:34:00Z</dcterms:created>
  <dcterms:modified xsi:type="dcterms:W3CDTF">2023-04-24T21:24:00Z</dcterms:modified>
</cp:coreProperties>
</file>