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1CD7" w14:textId="1E3E6B20" w:rsidR="002861A7" w:rsidRDefault="005A3535" w:rsidP="002861A7">
      <w:pPr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5BA05C9A" wp14:editId="320D5FB4">
            <wp:extent cx="1711960" cy="933450"/>
            <wp:effectExtent l="0" t="0" r="0" b="0"/>
            <wp:docPr id="7" name="Picture 6" descr="On the Move logo with walk or wheel tag" title="On the Mov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On the Move logo with walk or wheel tag" title="On the Move logo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96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4320F" w14:textId="523DFDDC" w:rsidR="002861A7" w:rsidRPr="001D1114" w:rsidRDefault="005A3535" w:rsidP="002861A7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2B5DCC">
        <w:rPr>
          <w:rFonts w:cstheme="minorHAnsi"/>
          <w:b/>
          <w:bCs/>
          <w:sz w:val="28"/>
          <w:szCs w:val="28"/>
          <w:highlight w:val="yellow"/>
        </w:rPr>
        <w:t>[Insert school name]</w:t>
      </w:r>
      <w:r w:rsidR="00BB7C8B">
        <w:rPr>
          <w:rFonts w:cstheme="minorHAnsi"/>
          <w:b/>
          <w:bCs/>
          <w:sz w:val="28"/>
          <w:szCs w:val="28"/>
        </w:rPr>
        <w:t xml:space="preserve"> School</w:t>
      </w:r>
      <w:r w:rsidR="002861A7" w:rsidRPr="001D1114">
        <w:rPr>
          <w:rFonts w:cstheme="minorHAnsi"/>
          <w:b/>
          <w:bCs/>
          <w:sz w:val="28"/>
          <w:szCs w:val="28"/>
        </w:rPr>
        <w:t xml:space="preserve"> is On the Move</w:t>
      </w:r>
      <w:r w:rsidR="001D1114">
        <w:rPr>
          <w:rFonts w:cstheme="minorHAnsi"/>
          <w:b/>
          <w:bCs/>
          <w:sz w:val="28"/>
          <w:szCs w:val="28"/>
        </w:rPr>
        <w:t>!</w:t>
      </w:r>
    </w:p>
    <w:p w14:paraId="09E6D3DE" w14:textId="77777777" w:rsidR="00EB3CE1" w:rsidRDefault="00EB3CE1" w:rsidP="002861A7">
      <w:pPr>
        <w:spacing w:after="0" w:line="240" w:lineRule="auto"/>
        <w:rPr>
          <w:rFonts w:cstheme="minorHAnsi"/>
          <w:sz w:val="28"/>
          <w:szCs w:val="28"/>
        </w:rPr>
      </w:pPr>
    </w:p>
    <w:p w14:paraId="6AB9DEBE" w14:textId="36310C90" w:rsidR="00EB3CE1" w:rsidRDefault="00EB3CE1" w:rsidP="002861A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Did you know…in Canada more than half of car trips are less than five kilometres, an ideal distance to cover by walking or cycling? </w:t>
      </w:r>
    </w:p>
    <w:p w14:paraId="463CD966" w14:textId="77777777" w:rsidR="00EB3CE1" w:rsidRDefault="00EB3CE1" w:rsidP="002861A7">
      <w:pPr>
        <w:spacing w:after="0" w:line="240" w:lineRule="auto"/>
        <w:rPr>
          <w:rFonts w:cstheme="minorHAnsi"/>
          <w:sz w:val="28"/>
          <w:szCs w:val="28"/>
        </w:rPr>
      </w:pPr>
    </w:p>
    <w:p w14:paraId="08B7153B" w14:textId="1E108161" w:rsidR="002861A7" w:rsidRDefault="00EB3CE1" w:rsidP="002861A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Our</w:t>
      </w:r>
      <w:r w:rsidR="002861A7">
        <w:rPr>
          <w:rFonts w:cstheme="minorHAnsi"/>
          <w:sz w:val="28"/>
          <w:szCs w:val="28"/>
        </w:rPr>
        <w:t xml:space="preserve"> school </w:t>
      </w:r>
      <w:r>
        <w:rPr>
          <w:rFonts w:cstheme="minorHAnsi"/>
          <w:sz w:val="28"/>
          <w:szCs w:val="28"/>
        </w:rPr>
        <w:t xml:space="preserve">continues to </w:t>
      </w:r>
      <w:r w:rsidR="00DB3186">
        <w:rPr>
          <w:rFonts w:cstheme="minorHAnsi"/>
          <w:sz w:val="28"/>
          <w:szCs w:val="28"/>
        </w:rPr>
        <w:t>work</w:t>
      </w:r>
      <w:r w:rsidR="002861A7">
        <w:rPr>
          <w:rFonts w:cstheme="minorHAnsi"/>
          <w:sz w:val="28"/>
          <w:szCs w:val="28"/>
        </w:rPr>
        <w:t xml:space="preserve"> with the Simcoe Muskoka District Health Unit </w:t>
      </w:r>
      <w:r w:rsidR="00154715">
        <w:rPr>
          <w:rFonts w:cstheme="minorHAnsi"/>
          <w:sz w:val="28"/>
          <w:szCs w:val="28"/>
        </w:rPr>
        <w:t xml:space="preserve">and other partners </w:t>
      </w:r>
      <w:r w:rsidR="002861A7">
        <w:rPr>
          <w:rFonts w:cstheme="minorHAnsi"/>
          <w:sz w:val="28"/>
          <w:szCs w:val="28"/>
        </w:rPr>
        <w:t xml:space="preserve">to encourage and support more walking and wheeling to and from school. </w:t>
      </w:r>
    </w:p>
    <w:p w14:paraId="05939C8B" w14:textId="0AE922F7" w:rsidR="00EB3CE1" w:rsidRDefault="00EB3CE1" w:rsidP="002861A7">
      <w:pPr>
        <w:spacing w:after="0" w:line="240" w:lineRule="auto"/>
        <w:rPr>
          <w:rFonts w:cstheme="minorHAnsi"/>
          <w:sz w:val="28"/>
          <w:szCs w:val="28"/>
        </w:rPr>
      </w:pPr>
    </w:p>
    <w:p w14:paraId="2CEF267D" w14:textId="30353594" w:rsidR="00EB3CE1" w:rsidRPr="00EB3CE1" w:rsidRDefault="00EB3CE1" w:rsidP="002861A7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EB3CE1">
        <w:rPr>
          <w:rFonts w:cstheme="minorHAnsi"/>
          <w:b/>
          <w:bCs/>
          <w:sz w:val="28"/>
          <w:szCs w:val="28"/>
        </w:rPr>
        <w:t xml:space="preserve">Let’s Get </w:t>
      </w:r>
      <w:r w:rsidR="00096C81">
        <w:rPr>
          <w:rFonts w:cstheme="minorHAnsi"/>
          <w:b/>
          <w:bCs/>
          <w:sz w:val="28"/>
          <w:szCs w:val="28"/>
        </w:rPr>
        <w:t>O</w:t>
      </w:r>
      <w:r w:rsidRPr="00EB3CE1">
        <w:rPr>
          <w:rFonts w:cstheme="minorHAnsi"/>
          <w:b/>
          <w:bCs/>
          <w:sz w:val="28"/>
          <w:szCs w:val="28"/>
        </w:rPr>
        <w:t>n the Move by:</w:t>
      </w:r>
    </w:p>
    <w:p w14:paraId="48D5BCC7" w14:textId="77777777" w:rsidR="00EB3CE1" w:rsidRDefault="00EB3CE1" w:rsidP="002861A7">
      <w:pPr>
        <w:spacing w:after="0" w:line="240" w:lineRule="auto"/>
        <w:rPr>
          <w:rFonts w:cstheme="minorHAnsi"/>
          <w:sz w:val="28"/>
          <w:szCs w:val="28"/>
        </w:rPr>
      </w:pPr>
    </w:p>
    <w:p w14:paraId="12ABF186" w14:textId="12BBBB05" w:rsidR="00EB3CE1" w:rsidRDefault="00EB3CE1" w:rsidP="00EB3CE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Visiting </w:t>
      </w:r>
      <w:hyperlink r:id="rId6" w:history="1">
        <w:r w:rsidRPr="002E0D6D">
          <w:rPr>
            <w:rStyle w:val="Hyperlink"/>
            <w:rFonts w:cstheme="minorHAnsi"/>
            <w:sz w:val="28"/>
            <w:szCs w:val="28"/>
          </w:rPr>
          <w:t>www.simcoemuskokaonthemove.ca</w:t>
        </w:r>
      </w:hyperlink>
      <w:r>
        <w:rPr>
          <w:rFonts w:cstheme="minorHAnsi"/>
          <w:sz w:val="28"/>
          <w:szCs w:val="28"/>
        </w:rPr>
        <w:t xml:space="preserve"> to learn more about active school travel (e.g., the benefits and how to make it happen).</w:t>
      </w:r>
    </w:p>
    <w:p w14:paraId="47027CF7" w14:textId="77777777" w:rsidR="00EB3CE1" w:rsidRDefault="00EB3CE1" w:rsidP="00EB3CE1">
      <w:pPr>
        <w:pStyle w:val="ListParagraph"/>
        <w:spacing w:after="0" w:line="240" w:lineRule="auto"/>
        <w:ind w:left="780"/>
        <w:rPr>
          <w:rFonts w:cstheme="minorHAnsi"/>
          <w:sz w:val="28"/>
          <w:szCs w:val="28"/>
        </w:rPr>
      </w:pPr>
    </w:p>
    <w:p w14:paraId="37F749B0" w14:textId="4580FAE1" w:rsidR="00EB3CE1" w:rsidRDefault="00EB3CE1" w:rsidP="00EB3CE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Supporting kids to walk or wheel to school more often (e.g., walk, bike, skateboard, wheelchair, scooter).</w:t>
      </w:r>
    </w:p>
    <w:p w14:paraId="002559D7" w14:textId="77777777" w:rsidR="00EB3CE1" w:rsidRPr="00EB3CE1" w:rsidRDefault="00EB3CE1" w:rsidP="00EB3CE1">
      <w:pPr>
        <w:spacing w:after="0" w:line="240" w:lineRule="auto"/>
        <w:rPr>
          <w:rFonts w:cstheme="minorHAnsi"/>
          <w:sz w:val="28"/>
          <w:szCs w:val="28"/>
        </w:rPr>
      </w:pPr>
    </w:p>
    <w:p w14:paraId="48BAB107" w14:textId="73A293C3" w:rsidR="00EB3CE1" w:rsidRPr="00EB3CE1" w:rsidRDefault="00EB3CE1" w:rsidP="00EB3CE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Reducing car traffic around schools for a healthier and safer school environment.</w:t>
      </w:r>
    </w:p>
    <w:p w14:paraId="58A30BBE" w14:textId="77777777" w:rsidR="00700E78" w:rsidRPr="002861A7" w:rsidRDefault="00700E78" w:rsidP="002861A7"/>
    <w:sectPr w:rsidR="00700E78" w:rsidRPr="00286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03D2"/>
    <w:multiLevelType w:val="hybridMultilevel"/>
    <w:tmpl w:val="9D1CCCCC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9AD5253"/>
    <w:multiLevelType w:val="hybridMultilevel"/>
    <w:tmpl w:val="EF1C99DC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BC95F83"/>
    <w:multiLevelType w:val="multilevel"/>
    <w:tmpl w:val="D1C0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1574515">
    <w:abstractNumId w:val="0"/>
  </w:num>
  <w:num w:numId="2" w16cid:durableId="153107081">
    <w:abstractNumId w:val="2"/>
  </w:num>
  <w:num w:numId="3" w16cid:durableId="701714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1A7"/>
    <w:rsid w:val="00096C81"/>
    <w:rsid w:val="00154715"/>
    <w:rsid w:val="001D1114"/>
    <w:rsid w:val="002861A7"/>
    <w:rsid w:val="002B5DCC"/>
    <w:rsid w:val="00371511"/>
    <w:rsid w:val="005A3535"/>
    <w:rsid w:val="005F2275"/>
    <w:rsid w:val="00700E78"/>
    <w:rsid w:val="009D6C0A"/>
    <w:rsid w:val="00B410E8"/>
    <w:rsid w:val="00BB7C8B"/>
    <w:rsid w:val="00DB3186"/>
    <w:rsid w:val="00DD3120"/>
    <w:rsid w:val="00EB3CE1"/>
    <w:rsid w:val="00EB5C2E"/>
    <w:rsid w:val="00FE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14412"/>
  <w15:chartTrackingRefBased/>
  <w15:docId w15:val="{D11EFF12-455E-476A-9241-CDA68BCC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1A7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861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861A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61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318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B318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B3C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mcoemuskokaonthemove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Diaz, Sherry</dc:creator>
  <cp:keywords/>
  <dc:description/>
  <cp:lastModifiedBy>Diaz, Sherry</cp:lastModifiedBy>
  <cp:revision>9</cp:revision>
  <dcterms:created xsi:type="dcterms:W3CDTF">2023-04-12T16:46:00Z</dcterms:created>
  <dcterms:modified xsi:type="dcterms:W3CDTF">2023-04-25T15:49:00Z</dcterms:modified>
</cp:coreProperties>
</file>