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C2934" w14:textId="224A78DE" w:rsidR="00FF2FA0" w:rsidRDefault="00771EA6" w:rsidP="005F4235">
      <w:pPr>
        <w:pStyle w:val="Header"/>
        <w:spacing w:before="60"/>
        <w:rPr>
          <w:b/>
          <w:sz w:val="16"/>
          <w:u w:val="single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b/>
          <w:sz w:val="16"/>
          <w:u w:val="single"/>
        </w:rPr>
        <w:softHyphen/>
      </w:r>
      <w:r>
        <w:rPr>
          <w:b/>
          <w:sz w:val="16"/>
          <w:u w:val="single"/>
        </w:rPr>
        <w:softHyphen/>
      </w:r>
    </w:p>
    <w:p w14:paraId="0D157E58" w14:textId="3813C6C5" w:rsidR="00C175E1" w:rsidRDefault="000D688F" w:rsidP="00C175E1">
      <w:pPr>
        <w:pStyle w:val="BodyText"/>
        <w:jc w:val="right"/>
      </w:pPr>
      <w:r>
        <w:t>Media Advisory</w:t>
      </w:r>
    </w:p>
    <w:p w14:paraId="2DF963BC" w14:textId="77777777" w:rsidR="000D688F" w:rsidRDefault="004621D0" w:rsidP="000D688F">
      <w:pPr>
        <w:pStyle w:val="Heading2"/>
      </w:pPr>
      <w:r w:rsidRPr="00141310">
        <w:t>FOR IMMEDIATE RELEASE</w:t>
      </w:r>
      <w:r w:rsidR="000D688F">
        <w:t xml:space="preserve"> </w:t>
      </w:r>
    </w:p>
    <w:p w14:paraId="212DD722" w14:textId="77777777" w:rsidR="000D688F" w:rsidRDefault="000D688F" w:rsidP="000D688F">
      <w:pPr>
        <w:pStyle w:val="Heading2"/>
      </w:pPr>
    </w:p>
    <w:p w14:paraId="7222E051" w14:textId="7992C022" w:rsidR="002A62F8" w:rsidRPr="00B311AD" w:rsidRDefault="000D688F" w:rsidP="00B311AD">
      <w:pPr>
        <w:pStyle w:val="Heading2"/>
        <w:jc w:val="right"/>
      </w:pPr>
      <w:r>
        <w:t>Insert name of agency/sc</w:t>
      </w:r>
      <w:bookmarkStart w:id="0" w:name="_GoBack"/>
      <w:bookmarkEnd w:id="0"/>
      <w:r>
        <w:t>hool sending out the advisory</w:t>
      </w:r>
    </w:p>
    <w:p w14:paraId="202A7FD0" w14:textId="77777777" w:rsidR="00B311AD" w:rsidRDefault="00B311AD" w:rsidP="00B311AD">
      <w:pPr>
        <w:tabs>
          <w:tab w:val="right" w:pos="10080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82545441"/>
          <w:placeholder>
            <w:docPart w:val="55978A4F843B44ED8DBF23ED1079C811"/>
          </w:placeholder>
          <w:date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r w:rsidR="00997DCC" w:rsidRPr="00EA354B">
            <w:rPr>
              <w:rFonts w:ascii="Arial" w:hAnsi="Arial" w:cs="Arial"/>
            </w:rPr>
            <w:t>Insert date the advisory is sent</w:t>
          </w:r>
        </w:sdtContent>
      </w:sdt>
      <w:r>
        <w:rPr>
          <w:rFonts w:ascii="Arial" w:hAnsi="Arial" w:cs="Arial"/>
        </w:rPr>
        <w:t xml:space="preserve"> </w:t>
      </w:r>
    </w:p>
    <w:sdt>
      <w:sdtPr>
        <w:id w:val="-1145737946"/>
        <w:placeholder>
          <w:docPart w:val="DefaultPlaceholder_1081868574"/>
        </w:placeholder>
      </w:sdtPr>
      <w:sdtContent>
        <w:p w14:paraId="3F04656F" w14:textId="192C919D" w:rsidR="00A944DE" w:rsidRDefault="00997DCC" w:rsidP="00B311AD">
          <w:pPr>
            <w:tabs>
              <w:tab w:val="right" w:pos="10080"/>
            </w:tabs>
            <w:jc w:val="right"/>
            <w:rPr>
              <w:rFonts w:ascii="Arial" w:hAnsi="Arial" w:cs="Arial"/>
            </w:rPr>
          </w:pPr>
          <w:r w:rsidRPr="000D688F">
            <w:t>Insert contact phone number</w:t>
          </w:r>
        </w:p>
      </w:sdtContent>
    </w:sdt>
    <w:p w14:paraId="26B41D48" w14:textId="77687CE6" w:rsidR="004C6C31" w:rsidRDefault="00997DCC" w:rsidP="00DA3038">
      <w:pPr>
        <w:tabs>
          <w:tab w:val="right" w:pos="10080"/>
        </w:tabs>
        <w:spacing w:before="120"/>
        <w:jc w:val="right"/>
        <w:rPr>
          <w:rFonts w:ascii="Arial" w:hAnsi="Arial" w:cs="Arial"/>
          <w:b/>
        </w:rPr>
      </w:pPr>
      <w:r>
        <w:rPr>
          <w:rFonts w:ascii="Arial" w:hAnsi="Arial" w:cs="Arial"/>
          <w:sz w:val="20"/>
        </w:rPr>
        <w:t>&lt;</w:t>
      </w:r>
      <w:sdt>
        <w:sdtPr>
          <w:rPr>
            <w:rFonts w:ascii="Arial" w:hAnsi="Arial" w:cs="Arial"/>
            <w:sz w:val="20"/>
          </w:rPr>
          <w:id w:val="-48767977"/>
          <w:placeholder>
            <w:docPart w:val="DefaultPlaceholder_1081868574"/>
          </w:placeholder>
        </w:sdtPr>
        <w:sdtContent>
          <w:r>
            <w:rPr>
              <w:rFonts w:ascii="Arial" w:hAnsi="Arial" w:cs="Arial"/>
              <w:sz w:val="20"/>
            </w:rPr>
            <w:t>Insert contact name and extension&gt;</w:t>
          </w:r>
        </w:sdtContent>
      </w:sdt>
      <w:r w:rsidR="00A944DE">
        <w:rPr>
          <w:rFonts w:ascii="Arial" w:hAnsi="Arial" w:cs="Arial"/>
          <w:sz w:val="20"/>
        </w:rPr>
        <w:t xml:space="preserve"> </w:t>
      </w:r>
      <w:r w:rsidR="00A944DE" w:rsidRPr="008C00D3">
        <w:rPr>
          <w:rFonts w:ascii="Arial" w:hAnsi="Arial" w:cs="Arial"/>
          <w:sz w:val="20"/>
        </w:rPr>
        <w:br/>
      </w:r>
      <w:r w:rsidR="008472CA">
        <w:rPr>
          <w:rFonts w:ascii="Arial" w:hAnsi="Arial" w:cs="Arial"/>
        </w:rPr>
        <w:t>______</w:t>
      </w:r>
      <w:r w:rsidR="009670CC">
        <w:rPr>
          <w:rFonts w:ascii="Arial" w:hAnsi="Arial" w:cs="Arial"/>
        </w:rPr>
        <w:t>__________________</w:t>
      </w:r>
      <w:r w:rsidR="008472CA">
        <w:rPr>
          <w:rFonts w:ascii="Arial" w:hAnsi="Arial" w:cs="Arial"/>
        </w:rPr>
        <w:t>___________________________________________________</w:t>
      </w:r>
    </w:p>
    <w:p w14:paraId="66D41158" w14:textId="77777777" w:rsidR="00DA3038" w:rsidRDefault="00DA3038" w:rsidP="00FE4B1F">
      <w:pPr>
        <w:pStyle w:val="BodyText"/>
        <w:spacing w:line="276" w:lineRule="auto"/>
        <w:rPr>
          <w:rFonts w:asciiTheme="minorHAnsi" w:hAnsiTheme="minorHAnsi" w:cstheme="minorHAnsi"/>
          <w:b/>
        </w:rPr>
      </w:pPr>
    </w:p>
    <w:p w14:paraId="612A66C3" w14:textId="609FDB2F" w:rsidR="008F1D71" w:rsidRDefault="008F1D71" w:rsidP="000D688F">
      <w:pPr>
        <w:pStyle w:val="Heading2"/>
        <w:jc w:val="center"/>
      </w:pPr>
      <w:r>
        <w:t>MEDIA INVITATION</w:t>
      </w:r>
    </w:p>
    <w:p w14:paraId="70AA5407" w14:textId="1589E193" w:rsidR="00C80FF5" w:rsidRPr="002B0509" w:rsidRDefault="008F1D71" w:rsidP="006B4AC4">
      <w:pPr>
        <w:pStyle w:val="BodyText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</w:rPr>
        <w:t xml:space="preserve">  </w:t>
      </w:r>
      <w:r w:rsidR="00997DCC">
        <w:rPr>
          <w:rFonts w:asciiTheme="minorHAnsi" w:hAnsiTheme="minorHAnsi" w:cstheme="minorHAnsi"/>
          <w:b/>
        </w:rPr>
        <w:t>&lt;</w:t>
      </w:r>
      <w:r>
        <w:rPr>
          <w:rFonts w:asciiTheme="minorHAnsi" w:hAnsiTheme="minorHAnsi" w:cstheme="minorHAnsi"/>
          <w:b/>
        </w:rPr>
        <w:t xml:space="preserve"> </w:t>
      </w:r>
      <w:r w:rsidR="00997DCC">
        <w:rPr>
          <w:rFonts w:asciiTheme="minorHAnsi" w:hAnsiTheme="minorHAnsi" w:cstheme="minorHAnsi"/>
          <w:b/>
          <w:sz w:val="24"/>
          <w:szCs w:val="24"/>
        </w:rPr>
        <w:t>Insert name of the event</w:t>
      </w:r>
      <w:r w:rsidRPr="002B050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97DCC">
        <w:rPr>
          <w:rFonts w:asciiTheme="minorHAnsi" w:hAnsiTheme="minorHAnsi" w:cstheme="minorHAnsi"/>
          <w:b/>
          <w:sz w:val="24"/>
          <w:szCs w:val="24"/>
        </w:rPr>
        <w:t>&gt;</w:t>
      </w:r>
    </w:p>
    <w:p w14:paraId="21EFDF6A" w14:textId="77777777" w:rsidR="008F1D71" w:rsidRDefault="008F1D71" w:rsidP="006B4AC4">
      <w:pPr>
        <w:pStyle w:val="BodyText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F884F3B" w14:textId="6A98898F" w:rsidR="00ED14D0" w:rsidRPr="008F1D71" w:rsidRDefault="00ED14D0" w:rsidP="0008502D">
      <w:pPr>
        <w:ind w:left="432"/>
      </w:pPr>
      <w:r w:rsidRPr="002B0509">
        <w:t xml:space="preserve">The media is invited to attend the </w:t>
      </w:r>
      <w:r w:rsidR="00997DCC">
        <w:t>&lt; insert event name with a 1 or 2 sentences description&gt;</w:t>
      </w:r>
    </w:p>
    <w:p w14:paraId="7D3DAB64" w14:textId="77777777" w:rsidR="00ED14D0" w:rsidRDefault="00ED14D0" w:rsidP="0008502D">
      <w:pPr>
        <w:ind w:left="432"/>
        <w:rPr>
          <w:b/>
        </w:rPr>
      </w:pPr>
    </w:p>
    <w:p w14:paraId="7227A7C9" w14:textId="38465EE2" w:rsidR="000D688F" w:rsidRDefault="00B11CEF" w:rsidP="000D688F">
      <w:pPr>
        <w:ind w:left="432"/>
        <w:rPr>
          <w:b/>
        </w:rPr>
      </w:pPr>
      <w:r>
        <w:t>The event</w:t>
      </w:r>
      <w:r w:rsidR="00ED14D0" w:rsidRPr="008F1D71">
        <w:t xml:space="preserve"> takes place</w:t>
      </w:r>
      <w:r w:rsidR="000D688F">
        <w:t>:</w:t>
      </w:r>
    </w:p>
    <w:sdt>
      <w:sdtPr>
        <w:rPr>
          <w:b/>
        </w:rPr>
        <w:id w:val="-1228684766"/>
        <w:placeholder>
          <w:docPart w:val="DefaultPlaceholder_1081868576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Content>
        <w:p w14:paraId="471F8DE3" w14:textId="2C8A9275" w:rsidR="000D688F" w:rsidRDefault="000D688F" w:rsidP="000D688F">
          <w:pPr>
            <w:ind w:left="432"/>
            <w:rPr>
              <w:b/>
            </w:rPr>
          </w:pPr>
          <w:r w:rsidRPr="00FD0ECC">
            <w:rPr>
              <w:rStyle w:val="PlaceholderText"/>
            </w:rPr>
            <w:t>Click here to enter a date.</w:t>
          </w:r>
        </w:p>
      </w:sdtContent>
    </w:sdt>
    <w:sdt>
      <w:sdtPr>
        <w:rPr>
          <w:b/>
        </w:rPr>
        <w:id w:val="2015500457"/>
        <w:placeholder>
          <w:docPart w:val="DefaultPlaceholder_1081868574"/>
        </w:placeholder>
      </w:sdtPr>
      <w:sdtContent>
        <w:p w14:paraId="1272814F" w14:textId="2763D5E6" w:rsidR="004D3D72" w:rsidRDefault="00997DCC" w:rsidP="000D688F">
          <w:pPr>
            <w:ind w:left="432"/>
            <w:rPr>
              <w:b/>
            </w:rPr>
          </w:pPr>
          <w:r>
            <w:rPr>
              <w:b/>
            </w:rPr>
            <w:t>&lt;Insert time&gt;</w:t>
          </w:r>
        </w:p>
      </w:sdtContent>
    </w:sdt>
    <w:p w14:paraId="2B6EE255" w14:textId="04A15474" w:rsidR="00ED14D0" w:rsidRPr="008F1D71" w:rsidRDefault="000D688F" w:rsidP="000D688F">
      <w:pPr>
        <w:ind w:left="270" w:firstLine="180"/>
        <w:rPr>
          <w:b/>
        </w:rPr>
      </w:pPr>
      <w:sdt>
        <w:sdtPr>
          <w:rPr>
            <w:b/>
          </w:rPr>
          <w:id w:val="841288428"/>
          <w:placeholder>
            <w:docPart w:val="DefaultPlaceholder_1081868574"/>
          </w:placeholder>
        </w:sdtPr>
        <w:sdtContent>
          <w:r w:rsidR="00997DCC">
            <w:rPr>
              <w:b/>
            </w:rPr>
            <w:t>Insert place with street address&gt;</w:t>
          </w:r>
        </w:sdtContent>
      </w:sdt>
    </w:p>
    <w:p w14:paraId="120AA98C" w14:textId="77777777" w:rsidR="004D3D72" w:rsidRDefault="004D3D72" w:rsidP="00ED14D0">
      <w:pPr>
        <w:ind w:left="432"/>
      </w:pPr>
    </w:p>
    <w:p w14:paraId="3625DB23" w14:textId="774A84BB" w:rsidR="00656C31" w:rsidRDefault="004D3D72" w:rsidP="000D688F">
      <w:pPr>
        <w:ind w:left="432"/>
      </w:pPr>
      <w:r w:rsidRPr="002B0509">
        <w:t>What’s going on</w:t>
      </w:r>
      <w:r>
        <w:rPr>
          <w:b/>
        </w:rPr>
        <w:t>:</w:t>
      </w:r>
      <w:r w:rsidR="00997DCC">
        <w:rPr>
          <w:b/>
        </w:rPr>
        <w:t xml:space="preserve"> </w:t>
      </w:r>
      <w:r w:rsidR="00997DCC" w:rsidRPr="00EA354B">
        <w:t xml:space="preserve">&lt;Insert a short paragraph describing who will be there, what they will be doing, and why they are doing it. </w:t>
      </w:r>
      <w:r w:rsidR="00B11CEF" w:rsidRPr="00EA354B">
        <w:t xml:space="preserve">Briefly describe what the media can expect to see (e.g. demonstrations, things on display, someone </w:t>
      </w:r>
      <w:r w:rsidR="00EA354B" w:rsidRPr="00EA354B">
        <w:t>speaking, awards presentation etc.) If specific things are happening at specific times throughout the event, be sure to include those details in the advisory.</w:t>
      </w:r>
      <w:r w:rsidR="00B11CEF" w:rsidRPr="00EA354B">
        <w:t>&gt;</w:t>
      </w:r>
    </w:p>
    <w:p w14:paraId="1DEEF79E" w14:textId="77777777" w:rsidR="008F1D71" w:rsidRDefault="008F1D71" w:rsidP="00ED14D0">
      <w:pPr>
        <w:ind w:left="432"/>
      </w:pPr>
    </w:p>
    <w:p w14:paraId="2E33A785" w14:textId="74B1BD1A" w:rsidR="009670CC" w:rsidRDefault="00F0133E" w:rsidP="007824AF">
      <w:pPr>
        <w:ind w:left="432"/>
      </w:pPr>
      <w:hyperlink r:id="rId7" w:history="1">
        <w:r w:rsidR="007824AF" w:rsidRPr="007824AF">
          <w:rPr>
            <w:rStyle w:val="Hyperlink"/>
          </w:rPr>
          <w:t>Sample Media Advisory (Launch Event)</w:t>
        </w:r>
      </w:hyperlink>
    </w:p>
    <w:p w14:paraId="6409921D" w14:textId="168B4108" w:rsidR="004C4850" w:rsidRPr="000D688F" w:rsidRDefault="009670CC" w:rsidP="000D688F">
      <w:pPr>
        <w:ind w:left="432"/>
        <w:jc w:val="center"/>
      </w:pPr>
      <w:r>
        <w:t>-30-</w:t>
      </w:r>
    </w:p>
    <w:sectPr w:rsidR="004C4850" w:rsidRPr="000D688F" w:rsidSect="00A50AA8">
      <w:headerReference w:type="default" r:id="rId8"/>
      <w:type w:val="continuous"/>
      <w:pgSz w:w="12240" w:h="15840"/>
      <w:pgMar w:top="900" w:right="1080" w:bottom="1440" w:left="108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6A728" w14:textId="77777777" w:rsidR="00D07FBA" w:rsidRDefault="00D07FBA">
      <w:r>
        <w:separator/>
      </w:r>
    </w:p>
  </w:endnote>
  <w:endnote w:type="continuationSeparator" w:id="0">
    <w:p w14:paraId="72A2429C" w14:textId="77777777" w:rsidR="00D07FBA" w:rsidRDefault="00D0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DF185" w14:textId="77777777" w:rsidR="00D07FBA" w:rsidRDefault="00D07FBA">
      <w:r>
        <w:separator/>
      </w:r>
    </w:p>
  </w:footnote>
  <w:footnote w:type="continuationSeparator" w:id="0">
    <w:p w14:paraId="6E0E074D" w14:textId="77777777" w:rsidR="00D07FBA" w:rsidRDefault="00D07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70CDD" w14:textId="5F343897" w:rsidR="002367AF" w:rsidRDefault="00997DCC" w:rsidP="000D688F">
    <w:pPr>
      <w:pStyle w:val="Heading2"/>
      <w:rPr>
        <w:noProof/>
      </w:rPr>
    </w:pPr>
    <w:r>
      <w:rPr>
        <w:noProof/>
      </w:rPr>
      <w:t>&lt;INSERT CUSTOM</w:t>
    </w:r>
    <w:r w:rsidR="00EC440D">
      <w:rPr>
        <w:noProof/>
      </w:rPr>
      <w:t>IZED</w:t>
    </w:r>
    <w:r>
      <w:rPr>
        <w:noProof/>
      </w:rPr>
      <w:t xml:space="preserve"> ON THE MOVE LOGO</w:t>
    </w:r>
    <w:r w:rsidR="003620A7">
      <w:rPr>
        <w:noProof/>
      </w:rPr>
      <w:t xml:space="preserve"> HERE</w:t>
    </w:r>
    <w:r>
      <w:rPr>
        <w:noProof/>
      </w:rPr>
      <w:t>&gt;</w:t>
    </w:r>
  </w:p>
  <w:p w14:paraId="79623A97" w14:textId="77777777" w:rsidR="00997DCC" w:rsidRDefault="00997D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E2F94"/>
    <w:multiLevelType w:val="hybridMultilevel"/>
    <w:tmpl w:val="E1700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F2430"/>
    <w:multiLevelType w:val="multilevel"/>
    <w:tmpl w:val="0E0A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776E75"/>
    <w:multiLevelType w:val="hybridMultilevel"/>
    <w:tmpl w:val="81B23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A3"/>
    <w:rsid w:val="00017B89"/>
    <w:rsid w:val="00033F35"/>
    <w:rsid w:val="0004672D"/>
    <w:rsid w:val="000670AB"/>
    <w:rsid w:val="0008502D"/>
    <w:rsid w:val="000A15DB"/>
    <w:rsid w:val="000B6A84"/>
    <w:rsid w:val="000B7AB3"/>
    <w:rsid w:val="000D688F"/>
    <w:rsid w:val="000E5E32"/>
    <w:rsid w:val="0010595F"/>
    <w:rsid w:val="00106721"/>
    <w:rsid w:val="00113333"/>
    <w:rsid w:val="0011380B"/>
    <w:rsid w:val="001200E6"/>
    <w:rsid w:val="0012353E"/>
    <w:rsid w:val="0012362A"/>
    <w:rsid w:val="00130613"/>
    <w:rsid w:val="00141310"/>
    <w:rsid w:val="00147740"/>
    <w:rsid w:val="00153235"/>
    <w:rsid w:val="00162ABE"/>
    <w:rsid w:val="001A1048"/>
    <w:rsid w:val="001A34D1"/>
    <w:rsid w:val="001B3EBF"/>
    <w:rsid w:val="001C4B33"/>
    <w:rsid w:val="0020042A"/>
    <w:rsid w:val="00212E2B"/>
    <w:rsid w:val="002367AF"/>
    <w:rsid w:val="00241D1C"/>
    <w:rsid w:val="00253993"/>
    <w:rsid w:val="00257890"/>
    <w:rsid w:val="00262A66"/>
    <w:rsid w:val="002668F5"/>
    <w:rsid w:val="002A62F8"/>
    <w:rsid w:val="002B0509"/>
    <w:rsid w:val="002C1CC7"/>
    <w:rsid w:val="002D284D"/>
    <w:rsid w:val="002F0334"/>
    <w:rsid w:val="00340FAE"/>
    <w:rsid w:val="00354F05"/>
    <w:rsid w:val="003620A7"/>
    <w:rsid w:val="00384488"/>
    <w:rsid w:val="0039090B"/>
    <w:rsid w:val="003C3E42"/>
    <w:rsid w:val="003C7693"/>
    <w:rsid w:val="003F1DD4"/>
    <w:rsid w:val="00407BAB"/>
    <w:rsid w:val="00416248"/>
    <w:rsid w:val="00417E9E"/>
    <w:rsid w:val="00443733"/>
    <w:rsid w:val="004621D0"/>
    <w:rsid w:val="004B117B"/>
    <w:rsid w:val="004B16A3"/>
    <w:rsid w:val="004B7E8B"/>
    <w:rsid w:val="004C4850"/>
    <w:rsid w:val="004C6C31"/>
    <w:rsid w:val="004D29F1"/>
    <w:rsid w:val="004D3D72"/>
    <w:rsid w:val="00500DA0"/>
    <w:rsid w:val="0050307C"/>
    <w:rsid w:val="00503E01"/>
    <w:rsid w:val="00510C16"/>
    <w:rsid w:val="00531C57"/>
    <w:rsid w:val="00536D55"/>
    <w:rsid w:val="005450FA"/>
    <w:rsid w:val="00560DE5"/>
    <w:rsid w:val="0056132D"/>
    <w:rsid w:val="005641C6"/>
    <w:rsid w:val="00587918"/>
    <w:rsid w:val="005943A7"/>
    <w:rsid w:val="005A113D"/>
    <w:rsid w:val="005D2B06"/>
    <w:rsid w:val="005D4961"/>
    <w:rsid w:val="005E3926"/>
    <w:rsid w:val="005E4457"/>
    <w:rsid w:val="005F4235"/>
    <w:rsid w:val="00656C31"/>
    <w:rsid w:val="006B4AC4"/>
    <w:rsid w:val="006B6227"/>
    <w:rsid w:val="006F0A38"/>
    <w:rsid w:val="007061A6"/>
    <w:rsid w:val="00711A6F"/>
    <w:rsid w:val="00730113"/>
    <w:rsid w:val="00736B77"/>
    <w:rsid w:val="007439C9"/>
    <w:rsid w:val="00746B45"/>
    <w:rsid w:val="00747C01"/>
    <w:rsid w:val="00771EA6"/>
    <w:rsid w:val="007824AF"/>
    <w:rsid w:val="00795BDE"/>
    <w:rsid w:val="007A5BD9"/>
    <w:rsid w:val="007B3ABD"/>
    <w:rsid w:val="007B6DD3"/>
    <w:rsid w:val="007C4AC4"/>
    <w:rsid w:val="007C66EC"/>
    <w:rsid w:val="00813FA7"/>
    <w:rsid w:val="00817D1E"/>
    <w:rsid w:val="008239A0"/>
    <w:rsid w:val="00846F0D"/>
    <w:rsid w:val="008472CA"/>
    <w:rsid w:val="00850B6E"/>
    <w:rsid w:val="00857D94"/>
    <w:rsid w:val="00873F41"/>
    <w:rsid w:val="00875FF7"/>
    <w:rsid w:val="008A06F8"/>
    <w:rsid w:val="008B3608"/>
    <w:rsid w:val="008C1DDC"/>
    <w:rsid w:val="008D395D"/>
    <w:rsid w:val="008D63CD"/>
    <w:rsid w:val="008F1D71"/>
    <w:rsid w:val="00911DEB"/>
    <w:rsid w:val="00913C20"/>
    <w:rsid w:val="00923B6C"/>
    <w:rsid w:val="00945ED1"/>
    <w:rsid w:val="0096304E"/>
    <w:rsid w:val="009670CC"/>
    <w:rsid w:val="00997DCC"/>
    <w:rsid w:val="009A1E06"/>
    <w:rsid w:val="009E39AD"/>
    <w:rsid w:val="009E60D8"/>
    <w:rsid w:val="00A02E5A"/>
    <w:rsid w:val="00A40F7F"/>
    <w:rsid w:val="00A50AA8"/>
    <w:rsid w:val="00A5326C"/>
    <w:rsid w:val="00A70A5C"/>
    <w:rsid w:val="00A71C68"/>
    <w:rsid w:val="00A7371D"/>
    <w:rsid w:val="00A826F6"/>
    <w:rsid w:val="00A944DE"/>
    <w:rsid w:val="00AB045A"/>
    <w:rsid w:val="00B07599"/>
    <w:rsid w:val="00B1120B"/>
    <w:rsid w:val="00B11CEF"/>
    <w:rsid w:val="00B311AD"/>
    <w:rsid w:val="00B8361E"/>
    <w:rsid w:val="00BA00A7"/>
    <w:rsid w:val="00BB208D"/>
    <w:rsid w:val="00BF3396"/>
    <w:rsid w:val="00C175E1"/>
    <w:rsid w:val="00C24142"/>
    <w:rsid w:val="00C44C26"/>
    <w:rsid w:val="00C647FD"/>
    <w:rsid w:val="00C66ABC"/>
    <w:rsid w:val="00C80FF5"/>
    <w:rsid w:val="00CD62ED"/>
    <w:rsid w:val="00D07FBA"/>
    <w:rsid w:val="00D176F9"/>
    <w:rsid w:val="00D27C1A"/>
    <w:rsid w:val="00D353B3"/>
    <w:rsid w:val="00D366EE"/>
    <w:rsid w:val="00D42721"/>
    <w:rsid w:val="00D539F7"/>
    <w:rsid w:val="00D56103"/>
    <w:rsid w:val="00D71F1E"/>
    <w:rsid w:val="00D74961"/>
    <w:rsid w:val="00D75CB3"/>
    <w:rsid w:val="00DA3038"/>
    <w:rsid w:val="00DC2A1E"/>
    <w:rsid w:val="00DD5743"/>
    <w:rsid w:val="00DD7DCE"/>
    <w:rsid w:val="00DF13E6"/>
    <w:rsid w:val="00E16DDA"/>
    <w:rsid w:val="00E36784"/>
    <w:rsid w:val="00E547C8"/>
    <w:rsid w:val="00E6145F"/>
    <w:rsid w:val="00E77AF4"/>
    <w:rsid w:val="00E9155B"/>
    <w:rsid w:val="00E94AAC"/>
    <w:rsid w:val="00EA354B"/>
    <w:rsid w:val="00EA6030"/>
    <w:rsid w:val="00EB1A10"/>
    <w:rsid w:val="00EC440D"/>
    <w:rsid w:val="00EC6DF7"/>
    <w:rsid w:val="00ED14D0"/>
    <w:rsid w:val="00EE3441"/>
    <w:rsid w:val="00F0133E"/>
    <w:rsid w:val="00F26342"/>
    <w:rsid w:val="00F43D15"/>
    <w:rsid w:val="00F76EBE"/>
    <w:rsid w:val="00FE4B1F"/>
    <w:rsid w:val="00FE4C9E"/>
    <w:rsid w:val="00FE5C13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E36489"/>
  <w15:docId w15:val="{78D8D194-6044-4029-B6B5-9C11ECC7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95D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rsid w:val="008D395D"/>
    <w:pPr>
      <w:keepNext/>
      <w:outlineLvl w:val="0"/>
    </w:pPr>
    <w:rPr>
      <w:rFonts w:ascii="Bradley Hand ITC" w:hAnsi="Bradley Hand ITC"/>
      <w:b/>
      <w:sz w:val="72"/>
    </w:rPr>
  </w:style>
  <w:style w:type="paragraph" w:styleId="Heading2">
    <w:name w:val="heading 2"/>
    <w:basedOn w:val="Normal"/>
    <w:next w:val="Normal"/>
    <w:qFormat/>
    <w:rsid w:val="008D395D"/>
    <w:pPr>
      <w:keepNext/>
      <w:widowControl w:val="0"/>
      <w:outlineLvl w:val="1"/>
    </w:pPr>
    <w:rPr>
      <w:rFonts w:ascii="Times New Roman" w:hAnsi="Times New Roman"/>
      <w:snapToGrid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8D395D"/>
    <w:pPr>
      <w:widowControl w:val="0"/>
    </w:pPr>
    <w:rPr>
      <w:rFonts w:ascii="Times New Roman" w:hAnsi="Times New Roman"/>
      <w:snapToGrid w:val="0"/>
    </w:rPr>
  </w:style>
  <w:style w:type="paragraph" w:styleId="BodyText">
    <w:name w:val="Body Text"/>
    <w:basedOn w:val="Normal"/>
    <w:link w:val="BodyTextChar"/>
    <w:rsid w:val="00106721"/>
    <w:pPr>
      <w:tabs>
        <w:tab w:val="left" w:pos="-720"/>
      </w:tabs>
      <w:suppressAutoHyphens/>
      <w:spacing w:line="280" w:lineRule="exact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rsid w:val="008D39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395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44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44D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B1A10"/>
    <w:rPr>
      <w:color w:val="808080"/>
    </w:rPr>
  </w:style>
  <w:style w:type="character" w:customStyle="1" w:styleId="Style1">
    <w:name w:val="Style1"/>
    <w:basedOn w:val="DefaultParagraphFont"/>
    <w:uiPriority w:val="1"/>
    <w:rsid w:val="00C175E1"/>
  </w:style>
  <w:style w:type="character" w:styleId="Hyperlink">
    <w:name w:val="Hyperlink"/>
    <w:basedOn w:val="DefaultParagraphFont"/>
    <w:uiPriority w:val="99"/>
    <w:unhideWhenUsed/>
    <w:rsid w:val="007B3AB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472CA"/>
    <w:rPr>
      <w:b/>
      <w:bCs/>
    </w:rPr>
  </w:style>
  <w:style w:type="paragraph" w:styleId="NormalWeb">
    <w:name w:val="Normal (Web)"/>
    <w:basedOn w:val="Normal"/>
    <w:uiPriority w:val="99"/>
    <w:unhideWhenUsed/>
    <w:rsid w:val="008472CA"/>
    <w:pPr>
      <w:spacing w:before="336" w:after="336"/>
    </w:pPr>
    <w:rPr>
      <w:rFonts w:ascii="Times New Roman" w:hAnsi="Times New Roman"/>
      <w:szCs w:val="24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730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011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0113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0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0113"/>
    <w:rPr>
      <w:rFonts w:ascii="CG Times" w:hAnsi="CG Times"/>
      <w:b/>
      <w:bCs/>
    </w:rPr>
  </w:style>
  <w:style w:type="character" w:styleId="FollowedHyperlink">
    <w:name w:val="FollowedHyperlink"/>
    <w:basedOn w:val="DefaultParagraphFont"/>
    <w:semiHidden/>
    <w:unhideWhenUsed/>
    <w:rsid w:val="00FE4B1F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D353B3"/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08502D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3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5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2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12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91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8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1311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4770402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../../MediaLaunch/ASTMediaAdvisory_Oct%202_Final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5978A4F843B44ED8DBF23ED1079C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B06F2-6415-48DC-B711-A7D5A0876611}"/>
      </w:docPartPr>
      <w:docPartBody>
        <w:p w:rsidR="00AE79E4" w:rsidRDefault="00AE79E4">
          <w:pPr>
            <w:pStyle w:val="55978A4F843B44ED8DBF23ED1079C811"/>
          </w:pPr>
          <w:r w:rsidRPr="00DB1098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4188E-D6CB-402E-94A9-2983B77FA0CB}"/>
      </w:docPartPr>
      <w:docPartBody>
        <w:p w:rsidR="00000000" w:rsidRDefault="00956991">
          <w:r w:rsidRPr="00FD0ECC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F17B5-8298-403C-ADA6-686F8A6A7FBB}"/>
      </w:docPartPr>
      <w:docPartBody>
        <w:p w:rsidR="00000000" w:rsidRDefault="00956991">
          <w:r w:rsidRPr="00FD0EC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E79E4"/>
    <w:rsid w:val="00956991"/>
    <w:rsid w:val="0096179F"/>
    <w:rsid w:val="00AE79E4"/>
    <w:rsid w:val="00C23A32"/>
    <w:rsid w:val="00D8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6991"/>
    <w:rPr>
      <w:color w:val="808080"/>
    </w:rPr>
  </w:style>
  <w:style w:type="paragraph" w:customStyle="1" w:styleId="55978A4F843B44ED8DBF23ED1079C811">
    <w:name w:val="55978A4F843B44ED8DBF23ED1079C811"/>
    <w:rsid w:val="0096179F"/>
  </w:style>
  <w:style w:type="paragraph" w:customStyle="1" w:styleId="F2E1C4C54E6142AE8C48C1DD9E51EAD1">
    <w:name w:val="F2E1C4C54E6142AE8C48C1DD9E51EAD1"/>
    <w:rsid w:val="009617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MDH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141</Words>
  <Characters>885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SIMCOE COUNTY</vt:lpstr>
    </vt:vector>
  </TitlesOfParts>
  <Company>SCDHU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SIMCOE COUNTY</dc:title>
  <dc:creator>Gordon, Leslie</dc:creator>
  <cp:lastModifiedBy>Niven, Jennifer</cp:lastModifiedBy>
  <cp:revision>7</cp:revision>
  <cp:lastPrinted>2006-03-06T17:45:00Z</cp:lastPrinted>
  <dcterms:created xsi:type="dcterms:W3CDTF">2020-03-27T15:00:00Z</dcterms:created>
  <dcterms:modified xsi:type="dcterms:W3CDTF">2020-09-29T18:08:00Z</dcterms:modified>
</cp:coreProperties>
</file>