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Arial Black" w:eastAsia="Adobe Gothic Std B" w:hAnsi="Arial Black" w:cs="Arial"/>
          <w:b/>
          <w:bCs/>
          <w:lang w:val="en-US"/>
        </w:rPr>
        <w:id w:val="1583255218"/>
        <w:placeholder>
          <w:docPart w:val="DefaultPlaceholder_1081868576"/>
        </w:placeholder>
        <w:showingPlcHdr/>
        <w:date>
          <w:dateFormat w:val="MMMM d, yyyy"/>
          <w:lid w:val="en-US"/>
          <w:storeMappedDataAs w:val="dateTime"/>
          <w:calendar w:val="gregorian"/>
        </w:date>
      </w:sdtPr>
      <w:sdtEndPr/>
      <w:sdtContent>
        <w:p w14:paraId="26D566CE" w14:textId="0184680E" w:rsidR="00A30129" w:rsidRDefault="00B746BC" w:rsidP="00A30129">
          <w:pPr>
            <w:spacing w:line="220" w:lineRule="exact"/>
            <w:rPr>
              <w:rFonts w:ascii="Arial Black" w:eastAsia="Adobe Gothic Std B" w:hAnsi="Arial Black" w:cs="Arial"/>
              <w:b/>
              <w:bCs/>
              <w:lang w:val="en-US"/>
            </w:rPr>
          </w:pPr>
          <w:r w:rsidRPr="00FD0ECC">
            <w:rPr>
              <w:rStyle w:val="PlaceholderText"/>
            </w:rPr>
            <w:t>Click here to enter a date.</w:t>
          </w:r>
        </w:p>
      </w:sdtContent>
    </w:sdt>
    <w:p w14:paraId="63D5B19E" w14:textId="77777777" w:rsidR="00514F4D" w:rsidRDefault="00514F4D" w:rsidP="00A30129">
      <w:pPr>
        <w:spacing w:line="220" w:lineRule="exact"/>
        <w:rPr>
          <w:rFonts w:ascii="Arial Black" w:eastAsia="Adobe Gothic Std B" w:hAnsi="Arial Black" w:cs="Arial"/>
          <w:b/>
          <w:bCs/>
          <w:lang w:val="en-US"/>
        </w:rPr>
      </w:pPr>
    </w:p>
    <w:p w14:paraId="180BF0DD" w14:textId="33FFB53F" w:rsidR="00514F4D" w:rsidRPr="00385111" w:rsidRDefault="00DB1490" w:rsidP="00A30129">
      <w:pPr>
        <w:spacing w:line="220" w:lineRule="exact"/>
        <w:rPr>
          <w:rFonts w:ascii="Arial Black" w:eastAsia="Adobe Gothic Std B" w:hAnsi="Arial Black" w:cs="Arial"/>
          <w:b/>
          <w:bCs/>
          <w:lang w:val="en-US"/>
        </w:rPr>
      </w:pPr>
      <w:sdt>
        <w:sdtPr>
          <w:rPr>
            <w:rFonts w:ascii="Arial Black" w:eastAsia="Adobe Gothic Std B" w:hAnsi="Arial Black" w:cs="Arial"/>
            <w:b/>
            <w:bCs/>
            <w:lang w:val="en-US"/>
          </w:rPr>
          <w:id w:val="-407777949"/>
          <w:placeholder>
            <w:docPart w:val="DefaultPlaceholder_1081868574"/>
          </w:placeholder>
        </w:sdtPr>
        <w:sdtEndPr/>
        <w:sdtContent>
          <w:r w:rsidR="000837F6">
            <w:rPr>
              <w:rFonts w:ascii="Arial Black" w:eastAsia="Adobe Gothic Std B" w:hAnsi="Arial Black" w:cs="Arial"/>
              <w:b/>
              <w:bCs/>
              <w:lang w:val="en-US"/>
            </w:rPr>
            <w:t xml:space="preserve">&lt;Enter School </w:t>
          </w:r>
          <w:r w:rsidR="00D02550">
            <w:rPr>
              <w:rFonts w:ascii="Arial Black" w:eastAsia="Adobe Gothic Std B" w:hAnsi="Arial Black" w:cs="Arial"/>
              <w:b/>
              <w:bCs/>
              <w:lang w:val="en-US"/>
            </w:rPr>
            <w:t xml:space="preserve">or Municipality </w:t>
          </w:r>
          <w:r w:rsidR="000837F6">
            <w:rPr>
              <w:rFonts w:ascii="Arial Black" w:eastAsia="Adobe Gothic Std B" w:hAnsi="Arial Black" w:cs="Arial"/>
              <w:b/>
              <w:bCs/>
              <w:lang w:val="en-US"/>
            </w:rPr>
            <w:t>Name&gt;</w:t>
          </w:r>
        </w:sdtContent>
      </w:sdt>
      <w:r w:rsidR="00774E7C">
        <w:rPr>
          <w:rFonts w:ascii="Arial Black" w:eastAsia="Adobe Gothic Std B" w:hAnsi="Arial Black" w:cs="Arial"/>
          <w:b/>
          <w:bCs/>
          <w:lang w:val="en-US"/>
        </w:rPr>
        <w:t xml:space="preserve"> is </w:t>
      </w:r>
      <w:r w:rsidR="00774E7C">
        <w:rPr>
          <w:rFonts w:ascii="Arial Black" w:eastAsia="Adobe Gothic Std B" w:hAnsi="Arial Black" w:cs="Arial"/>
          <w:b/>
          <w:bCs/>
          <w:i/>
          <w:lang w:val="en-US"/>
        </w:rPr>
        <w:t>On the MOVE</w:t>
      </w:r>
      <w:r w:rsidR="00774E7C">
        <w:rPr>
          <w:rFonts w:ascii="Arial Black" w:eastAsia="Adobe Gothic Std B" w:hAnsi="Arial Black" w:cs="Arial"/>
          <w:b/>
          <w:bCs/>
          <w:lang w:val="en-US"/>
        </w:rPr>
        <w:t>!</w:t>
      </w:r>
    </w:p>
    <w:p w14:paraId="1D24086F" w14:textId="77777777" w:rsidR="00385111" w:rsidRPr="00385111" w:rsidRDefault="00385111" w:rsidP="00A30129">
      <w:pPr>
        <w:spacing w:line="220" w:lineRule="exact"/>
        <w:rPr>
          <w:rFonts w:ascii="Arial Black" w:eastAsia="Adobe Gothic Std B" w:hAnsi="Arial Black" w:cs="Arial"/>
          <w:b/>
          <w:bCs/>
          <w:lang w:val="en-US"/>
        </w:rPr>
      </w:pPr>
    </w:p>
    <w:p w14:paraId="0A643C01" w14:textId="77777777" w:rsidR="00385111" w:rsidRPr="00385111" w:rsidRDefault="00385111" w:rsidP="00A30129">
      <w:pPr>
        <w:spacing w:line="220" w:lineRule="exact"/>
        <w:rPr>
          <w:rFonts w:ascii="Arial" w:eastAsia="Adobe Gothic Std B" w:hAnsi="Arial" w:cs="Arial"/>
          <w:bCs/>
          <w:lang w:val="en-US"/>
        </w:rPr>
      </w:pPr>
    </w:p>
    <w:p w14:paraId="1F2EFADA" w14:textId="77777777" w:rsidR="003D2183" w:rsidRPr="00A535D9" w:rsidRDefault="003D2183" w:rsidP="003D2183">
      <w:pPr>
        <w:pStyle w:val="ListParagraph"/>
        <w:numPr>
          <w:ilvl w:val="0"/>
          <w:numId w:val="1"/>
        </w:numPr>
        <w:spacing w:after="160" w:line="259" w:lineRule="auto"/>
        <w:rPr>
          <w:sz w:val="24"/>
          <w:szCs w:val="24"/>
        </w:rPr>
      </w:pPr>
      <w:r w:rsidRPr="00A535D9">
        <w:rPr>
          <w:sz w:val="24"/>
          <w:szCs w:val="24"/>
        </w:rPr>
        <w:t xml:space="preserve">Active transportation is any form of travel that is powered by human energy and gets you from point A to point B (e.g. biking, scooting, skateboarding, walking, </w:t>
      </w:r>
      <w:r>
        <w:rPr>
          <w:sz w:val="24"/>
          <w:szCs w:val="24"/>
        </w:rPr>
        <w:t xml:space="preserve">and </w:t>
      </w:r>
      <w:r w:rsidRPr="00A535D9">
        <w:rPr>
          <w:sz w:val="24"/>
          <w:szCs w:val="24"/>
        </w:rPr>
        <w:t>running).</w:t>
      </w:r>
    </w:p>
    <w:p w14:paraId="685A4978" w14:textId="77777777" w:rsidR="003D2183" w:rsidRPr="00A535D9" w:rsidRDefault="003D2183" w:rsidP="003D2183">
      <w:pPr>
        <w:pStyle w:val="ListParagraph"/>
        <w:numPr>
          <w:ilvl w:val="0"/>
          <w:numId w:val="1"/>
        </w:numPr>
        <w:spacing w:after="160" w:line="259" w:lineRule="auto"/>
        <w:rPr>
          <w:sz w:val="24"/>
          <w:szCs w:val="24"/>
        </w:rPr>
      </w:pPr>
      <w:r w:rsidRPr="00A535D9">
        <w:rPr>
          <w:sz w:val="24"/>
          <w:szCs w:val="24"/>
        </w:rPr>
        <w:t>We often use the words walking and wheeling to stand for the many ways that individuals could actively travel.</w:t>
      </w:r>
    </w:p>
    <w:p w14:paraId="425EB640" w14:textId="77777777" w:rsidR="00774E7C" w:rsidRDefault="00774E7C" w:rsidP="003D2183">
      <w:pPr>
        <w:numPr>
          <w:ilvl w:val="0"/>
          <w:numId w:val="1"/>
        </w:numPr>
        <w:tabs>
          <w:tab w:val="left" w:pos="-720"/>
        </w:tabs>
        <w:suppressAutoHyphens/>
        <w:spacing w:after="160"/>
        <w:jc w:val="both"/>
        <w:rPr>
          <w:rFonts w:asciiTheme="minorHAnsi" w:eastAsia="Times New Roman" w:hAnsiTheme="minorHAnsi" w:cs="Arial"/>
          <w:lang w:val="en-US" w:eastAsia="en-US"/>
        </w:rPr>
      </w:pPr>
      <w:r w:rsidRPr="00774E7C">
        <w:rPr>
          <w:rFonts w:asciiTheme="minorHAnsi" w:eastAsia="Times New Roman" w:hAnsiTheme="minorHAnsi" w:cs="Arial"/>
          <w:b/>
          <w:i/>
          <w:lang w:val="en-US" w:eastAsia="en-US"/>
        </w:rPr>
        <w:t>On the MOVE</w:t>
      </w:r>
      <w:r w:rsidRPr="00774E7C">
        <w:rPr>
          <w:rFonts w:asciiTheme="minorHAnsi" w:eastAsia="Times New Roman" w:hAnsiTheme="minorHAnsi" w:cs="Arial"/>
          <w:b/>
          <w:lang w:val="en-US" w:eastAsia="en-US"/>
        </w:rPr>
        <w:t xml:space="preserve"> </w:t>
      </w:r>
      <w:r>
        <w:rPr>
          <w:rFonts w:asciiTheme="minorHAnsi" w:eastAsia="Times New Roman" w:hAnsiTheme="minorHAnsi" w:cs="Arial"/>
          <w:lang w:val="en-US" w:eastAsia="en-US"/>
        </w:rPr>
        <w:t xml:space="preserve">is a project working to support active school travel through education, encouragement, enforcement, engineering and evaluation. Refer to: </w:t>
      </w:r>
      <w:hyperlink r:id="rId8" w:history="1">
        <w:r w:rsidRPr="00337F98">
          <w:rPr>
            <w:rStyle w:val="Hyperlink"/>
            <w:rFonts w:asciiTheme="minorHAnsi" w:eastAsia="Times New Roman" w:hAnsiTheme="minorHAnsi" w:cs="Arial"/>
            <w:lang w:val="en-US" w:eastAsia="en-US"/>
          </w:rPr>
          <w:t>Ontario Active School Travel Steps to Success</w:t>
        </w:r>
      </w:hyperlink>
    </w:p>
    <w:p w14:paraId="46827E74" w14:textId="77777777" w:rsidR="00514F4D" w:rsidRPr="00774E7C" w:rsidRDefault="00774E7C" w:rsidP="003D2183">
      <w:pPr>
        <w:numPr>
          <w:ilvl w:val="0"/>
          <w:numId w:val="1"/>
        </w:numPr>
        <w:tabs>
          <w:tab w:val="left" w:pos="-720"/>
        </w:tabs>
        <w:suppressAutoHyphens/>
        <w:spacing w:after="160"/>
        <w:jc w:val="both"/>
        <w:rPr>
          <w:rFonts w:asciiTheme="minorHAnsi" w:eastAsia="Times New Roman" w:hAnsiTheme="minorHAnsi" w:cs="Arial"/>
          <w:lang w:val="en-US" w:eastAsia="en-US"/>
        </w:rPr>
      </w:pPr>
      <w:r>
        <w:rPr>
          <w:rFonts w:asciiTheme="minorHAnsi" w:eastAsia="Times New Roman" w:hAnsiTheme="minorHAnsi" w:cs="Arial"/>
          <w:lang w:val="en-US" w:eastAsia="en-US"/>
        </w:rPr>
        <w:t xml:space="preserve">The </w:t>
      </w:r>
      <w:r w:rsidR="00337F98" w:rsidRPr="00774E7C">
        <w:rPr>
          <w:rFonts w:eastAsia="Times New Roman" w:cs="Arial"/>
          <w:lang w:val="en-US" w:eastAsia="en-US"/>
        </w:rPr>
        <w:t xml:space="preserve">overarching </w:t>
      </w:r>
      <w:r w:rsidR="00514F4D" w:rsidRPr="00774E7C">
        <w:rPr>
          <w:rFonts w:eastAsia="Times New Roman" w:cs="Arial"/>
          <w:lang w:val="en-US" w:eastAsia="en-US"/>
        </w:rPr>
        <w:t xml:space="preserve">goal of </w:t>
      </w:r>
      <w:r w:rsidR="000837F6" w:rsidRPr="00774E7C">
        <w:rPr>
          <w:rFonts w:eastAsia="Times New Roman" w:cs="Arial"/>
          <w:b/>
          <w:bCs/>
          <w:i/>
          <w:iCs/>
          <w:lang w:val="en-US" w:eastAsia="en-US"/>
        </w:rPr>
        <w:t>On the MOVE</w:t>
      </w:r>
      <w:r w:rsidR="00514F4D" w:rsidRPr="00774E7C">
        <w:rPr>
          <w:rFonts w:eastAsia="Times New Roman" w:cs="Arial"/>
          <w:lang w:val="en-US" w:eastAsia="en-US"/>
        </w:rPr>
        <w:t xml:space="preserve"> is to increase the number of students using active forms of transportation to and from school.</w:t>
      </w:r>
    </w:p>
    <w:p w14:paraId="173A13BE" w14:textId="0F38C0E2" w:rsidR="0014589D" w:rsidRDefault="00514F4D" w:rsidP="003D2183">
      <w:pPr>
        <w:numPr>
          <w:ilvl w:val="0"/>
          <w:numId w:val="1"/>
        </w:numPr>
        <w:spacing w:after="160"/>
        <w:contextualSpacing/>
        <w:jc w:val="both"/>
        <w:rPr>
          <w:rFonts w:asciiTheme="minorHAnsi" w:hAnsiTheme="minorHAnsi" w:cs="Arial"/>
          <w:lang w:eastAsia="en-US"/>
        </w:rPr>
      </w:pPr>
      <w:r w:rsidRPr="00514F4D">
        <w:rPr>
          <w:rFonts w:asciiTheme="minorHAnsi" w:hAnsiTheme="minorHAnsi" w:cs="Arial"/>
          <w:lang w:eastAsia="en-US"/>
        </w:rPr>
        <w:t xml:space="preserve">Ontario Active School Travel is a program of Green Communities Canada </w:t>
      </w:r>
      <w:r w:rsidR="00D02550">
        <w:rPr>
          <w:rFonts w:asciiTheme="minorHAnsi" w:hAnsiTheme="minorHAnsi" w:cs="Arial"/>
          <w:lang w:eastAsia="en-US"/>
        </w:rPr>
        <w:t xml:space="preserve">(GCC) </w:t>
      </w:r>
      <w:r w:rsidRPr="00514F4D">
        <w:rPr>
          <w:rFonts w:asciiTheme="minorHAnsi" w:hAnsiTheme="minorHAnsi" w:cs="Arial"/>
          <w:lang w:eastAsia="en-US"/>
        </w:rPr>
        <w:t>made possible through a three-year, $3.5 million transfer payment agreement with the Government of Ontario. In addition to providing grants to projects in local communities</w:t>
      </w:r>
      <w:r w:rsidR="00D02550">
        <w:rPr>
          <w:rFonts w:asciiTheme="minorHAnsi" w:hAnsiTheme="minorHAnsi" w:cs="Arial"/>
          <w:lang w:eastAsia="en-US"/>
        </w:rPr>
        <w:t>,</w:t>
      </w:r>
      <w:r w:rsidRPr="00514F4D">
        <w:rPr>
          <w:rFonts w:asciiTheme="minorHAnsi" w:hAnsiTheme="minorHAnsi" w:cs="Arial"/>
          <w:lang w:eastAsia="en-US"/>
        </w:rPr>
        <w:t xml:space="preserve"> GCC is providing expanded central support including new and improved resources, program development, training and support to partners across the province. </w:t>
      </w:r>
    </w:p>
    <w:p w14:paraId="2A140D35" w14:textId="3A54F6FA" w:rsidR="0014589D" w:rsidRDefault="0014589D" w:rsidP="003D2183">
      <w:pPr>
        <w:spacing w:after="160"/>
        <w:ind w:left="360"/>
        <w:contextualSpacing/>
        <w:jc w:val="both"/>
        <w:rPr>
          <w:rFonts w:asciiTheme="minorHAnsi" w:hAnsiTheme="minorHAnsi" w:cs="Arial"/>
          <w:lang w:eastAsia="en-US"/>
        </w:rPr>
      </w:pPr>
    </w:p>
    <w:p w14:paraId="5E4B7209" w14:textId="77777777" w:rsidR="00514F4D" w:rsidRPr="0014589D" w:rsidRDefault="00514F4D" w:rsidP="003D2183">
      <w:pPr>
        <w:numPr>
          <w:ilvl w:val="0"/>
          <w:numId w:val="1"/>
        </w:numPr>
        <w:spacing w:after="160"/>
        <w:contextualSpacing/>
        <w:jc w:val="both"/>
        <w:rPr>
          <w:rFonts w:asciiTheme="minorHAnsi" w:hAnsiTheme="minorHAnsi" w:cs="Arial"/>
          <w:lang w:eastAsia="en-US"/>
        </w:rPr>
      </w:pPr>
      <w:r w:rsidRPr="00514F4D">
        <w:rPr>
          <w:rFonts w:asciiTheme="minorHAnsi" w:eastAsia="Times New Roman" w:hAnsiTheme="minorHAnsi" w:cs="Arial"/>
          <w:lang w:val="en-US" w:eastAsia="en-US"/>
        </w:rPr>
        <w:t xml:space="preserve">The Simcoe Muskoka District Health Unit (project lead) has received a commitment of $110,600 from Green Communities Canada for the regional </w:t>
      </w:r>
      <w:r w:rsidRPr="00514F4D">
        <w:rPr>
          <w:rFonts w:asciiTheme="minorHAnsi" w:eastAsia="Times New Roman" w:hAnsiTheme="minorHAnsi" w:cs="Arial"/>
          <w:i/>
          <w:lang w:val="en-US" w:eastAsia="en-US"/>
        </w:rPr>
        <w:t>On the MOVE</w:t>
      </w:r>
      <w:r w:rsidRPr="00514F4D">
        <w:rPr>
          <w:rFonts w:asciiTheme="minorHAnsi" w:eastAsia="Times New Roman" w:hAnsiTheme="minorHAnsi" w:cs="Arial"/>
          <w:lang w:val="en-US" w:eastAsia="en-US"/>
        </w:rPr>
        <w:t xml:space="preserve"> project supporting work being undertaken in partnership with the Simcoe County District School Board, municipalities including; the District of Muskoka, </w:t>
      </w:r>
      <w:proofErr w:type="spellStart"/>
      <w:r w:rsidRPr="00514F4D">
        <w:rPr>
          <w:rFonts w:asciiTheme="minorHAnsi" w:eastAsia="Times New Roman" w:hAnsiTheme="minorHAnsi" w:cs="Arial"/>
          <w:lang w:val="en-US" w:eastAsia="en-US"/>
        </w:rPr>
        <w:t>Bracebridge</w:t>
      </w:r>
      <w:proofErr w:type="spellEnd"/>
      <w:r w:rsidRPr="00514F4D">
        <w:rPr>
          <w:rFonts w:asciiTheme="minorHAnsi" w:eastAsia="Times New Roman" w:hAnsiTheme="minorHAnsi" w:cs="Arial"/>
          <w:lang w:val="en-US" w:eastAsia="en-US"/>
        </w:rPr>
        <w:t xml:space="preserve">, Huntsville, County of Simcoe, Midland, Collingwood, Clearview, </w:t>
      </w:r>
      <w:proofErr w:type="spellStart"/>
      <w:r w:rsidRPr="00514F4D">
        <w:rPr>
          <w:rFonts w:asciiTheme="minorHAnsi" w:eastAsia="Times New Roman" w:hAnsiTheme="minorHAnsi" w:cs="Arial"/>
          <w:lang w:val="en-US" w:eastAsia="en-US"/>
        </w:rPr>
        <w:t>Wasaga</w:t>
      </w:r>
      <w:proofErr w:type="spellEnd"/>
      <w:r w:rsidRPr="00514F4D">
        <w:rPr>
          <w:rFonts w:asciiTheme="minorHAnsi" w:eastAsia="Times New Roman" w:hAnsiTheme="minorHAnsi" w:cs="Arial"/>
          <w:lang w:val="en-US" w:eastAsia="en-US"/>
        </w:rPr>
        <w:t xml:space="preserve"> Beach, Barrie, </w:t>
      </w:r>
      <w:proofErr w:type="spellStart"/>
      <w:r w:rsidRPr="00514F4D">
        <w:rPr>
          <w:rFonts w:asciiTheme="minorHAnsi" w:eastAsia="Times New Roman" w:hAnsiTheme="minorHAnsi" w:cs="Arial"/>
          <w:lang w:val="en-US" w:eastAsia="en-US"/>
        </w:rPr>
        <w:t>Innisfil</w:t>
      </w:r>
      <w:proofErr w:type="spellEnd"/>
      <w:r w:rsidRPr="00514F4D">
        <w:rPr>
          <w:rFonts w:asciiTheme="minorHAnsi" w:eastAsia="Times New Roman" w:hAnsiTheme="minorHAnsi" w:cs="Arial"/>
          <w:lang w:val="en-US" w:eastAsia="en-US"/>
        </w:rPr>
        <w:t>, Bradford West-</w:t>
      </w:r>
      <w:proofErr w:type="spellStart"/>
      <w:r w:rsidRPr="00514F4D">
        <w:rPr>
          <w:rFonts w:asciiTheme="minorHAnsi" w:eastAsia="Times New Roman" w:hAnsiTheme="minorHAnsi" w:cs="Arial"/>
          <w:lang w:val="en-US" w:eastAsia="en-US"/>
        </w:rPr>
        <w:t>Gwillimbury</w:t>
      </w:r>
      <w:proofErr w:type="spellEnd"/>
      <w:r w:rsidRPr="00514F4D">
        <w:rPr>
          <w:rFonts w:asciiTheme="minorHAnsi" w:eastAsia="Times New Roman" w:hAnsiTheme="minorHAnsi" w:cs="Arial"/>
          <w:lang w:val="en-US" w:eastAsia="en-US"/>
        </w:rPr>
        <w:t xml:space="preserve"> and the Environment Network.</w:t>
      </w:r>
    </w:p>
    <w:p w14:paraId="5804CFFD" w14:textId="77777777" w:rsidR="00A64D2F" w:rsidRPr="00DF5062" w:rsidRDefault="00A64D2F" w:rsidP="003D2183">
      <w:pPr>
        <w:pStyle w:val="BodyText"/>
        <w:numPr>
          <w:ilvl w:val="0"/>
          <w:numId w:val="1"/>
        </w:numPr>
        <w:spacing w:after="160" w:line="240" w:lineRule="auto"/>
        <w:rPr>
          <w:rFonts w:asciiTheme="minorHAnsi" w:hAnsiTheme="minorHAnsi" w:cstheme="minorHAnsi"/>
        </w:rPr>
      </w:pPr>
      <w:r w:rsidRPr="00DF5062">
        <w:rPr>
          <w:rFonts w:asciiTheme="minorHAnsi" w:hAnsiTheme="minorHAnsi" w:cstheme="minorHAnsi"/>
        </w:rPr>
        <w:t>Some schools in Simcoe and Muskoka already have active transportation strategies for their student populations.  The funding provided by the Ontario Active School Travel Fund will help broaden the reach of this program to more schools and more students.</w:t>
      </w:r>
    </w:p>
    <w:p w14:paraId="55434C11" w14:textId="77777777" w:rsidR="0014589D" w:rsidRPr="0014589D" w:rsidRDefault="00514F4D" w:rsidP="003D2183">
      <w:pPr>
        <w:numPr>
          <w:ilvl w:val="0"/>
          <w:numId w:val="1"/>
        </w:numPr>
        <w:tabs>
          <w:tab w:val="left" w:pos="-720"/>
        </w:tabs>
        <w:suppressAutoHyphens/>
        <w:spacing w:after="160"/>
        <w:jc w:val="both"/>
        <w:rPr>
          <w:rFonts w:asciiTheme="minorHAnsi" w:eastAsia="Times New Roman" w:hAnsiTheme="minorHAnsi" w:cs="Arial"/>
          <w:lang w:val="en-US" w:eastAsia="en-US"/>
        </w:rPr>
      </w:pPr>
      <w:r w:rsidRPr="00514F4D">
        <w:rPr>
          <w:rFonts w:asciiTheme="minorHAnsi" w:eastAsia="Times New Roman" w:hAnsiTheme="minorHAnsi" w:cs="Arial"/>
          <w:lang w:val="en-US" w:eastAsia="en-US"/>
        </w:rPr>
        <w:t>Across Simcoe Muskoka 17 elementary schools ar</w:t>
      </w:r>
      <w:r w:rsidR="00B15ACF">
        <w:rPr>
          <w:rFonts w:asciiTheme="minorHAnsi" w:eastAsia="Times New Roman" w:hAnsiTheme="minorHAnsi" w:cs="Arial"/>
          <w:lang w:val="en-US" w:eastAsia="en-US"/>
        </w:rPr>
        <w:t>e participating in this project and</w:t>
      </w:r>
      <w:r w:rsidRPr="00514F4D">
        <w:rPr>
          <w:rFonts w:asciiTheme="minorHAnsi" w:eastAsia="Times New Roman" w:hAnsiTheme="minorHAnsi" w:cs="Arial"/>
          <w:lang w:val="en-US" w:eastAsia="en-US"/>
        </w:rPr>
        <w:t xml:space="preserve"> </w:t>
      </w:r>
      <w:r w:rsidR="000837F6">
        <w:rPr>
          <w:rFonts w:asciiTheme="minorHAnsi" w:eastAsia="Times New Roman" w:hAnsiTheme="minorHAnsi" w:cs="Arial"/>
          <w:lang w:val="en-US" w:eastAsia="en-US"/>
        </w:rPr>
        <w:t>&lt;</w:t>
      </w:r>
      <w:r w:rsidR="000837F6" w:rsidRPr="000837F6">
        <w:rPr>
          <w:rFonts w:asciiTheme="minorHAnsi" w:eastAsia="Times New Roman" w:hAnsiTheme="minorHAnsi" w:cs="Arial"/>
          <w:b/>
          <w:lang w:val="en-US" w:eastAsia="en-US"/>
        </w:rPr>
        <w:t>School Name</w:t>
      </w:r>
      <w:r w:rsidR="000837F6">
        <w:rPr>
          <w:rFonts w:asciiTheme="minorHAnsi" w:eastAsia="Times New Roman" w:hAnsiTheme="minorHAnsi" w:cs="Arial"/>
          <w:lang w:val="en-US" w:eastAsia="en-US"/>
        </w:rPr>
        <w:t>&gt;</w:t>
      </w:r>
      <w:r w:rsidR="0014589D">
        <w:rPr>
          <w:rFonts w:asciiTheme="minorHAnsi" w:eastAsia="Times New Roman" w:hAnsiTheme="minorHAnsi" w:cs="Arial"/>
          <w:lang w:val="en-US" w:eastAsia="en-US"/>
        </w:rPr>
        <w:t xml:space="preserve"> </w:t>
      </w:r>
      <w:r w:rsidRPr="00514F4D">
        <w:rPr>
          <w:rFonts w:asciiTheme="minorHAnsi" w:eastAsia="Times New Roman" w:hAnsiTheme="minorHAnsi" w:cs="Arial"/>
          <w:lang w:val="en-US" w:eastAsia="en-US"/>
        </w:rPr>
        <w:t xml:space="preserve">in </w:t>
      </w:r>
      <w:r w:rsidR="000837F6">
        <w:rPr>
          <w:rFonts w:asciiTheme="minorHAnsi" w:eastAsia="Times New Roman" w:hAnsiTheme="minorHAnsi" w:cs="Arial"/>
          <w:lang w:val="en-US" w:eastAsia="en-US"/>
        </w:rPr>
        <w:t>&lt;</w:t>
      </w:r>
      <w:r w:rsidR="000837F6" w:rsidRPr="000837F6">
        <w:rPr>
          <w:rFonts w:asciiTheme="minorHAnsi" w:eastAsia="Times New Roman" w:hAnsiTheme="minorHAnsi" w:cs="Arial"/>
          <w:b/>
          <w:lang w:val="en-US" w:eastAsia="en-US"/>
        </w:rPr>
        <w:t>Location</w:t>
      </w:r>
      <w:r w:rsidR="000837F6">
        <w:rPr>
          <w:rFonts w:asciiTheme="minorHAnsi" w:eastAsia="Times New Roman" w:hAnsiTheme="minorHAnsi" w:cs="Arial"/>
          <w:lang w:val="en-US" w:eastAsia="en-US"/>
        </w:rPr>
        <w:t>&gt;</w:t>
      </w:r>
      <w:r w:rsidRPr="00514F4D">
        <w:rPr>
          <w:rFonts w:asciiTheme="minorHAnsi" w:eastAsia="Times New Roman" w:hAnsiTheme="minorHAnsi" w:cs="Arial"/>
          <w:lang w:val="en-US" w:eastAsia="en-US"/>
        </w:rPr>
        <w:t xml:space="preserve"> is </w:t>
      </w:r>
      <w:r w:rsidR="00B15ACF">
        <w:rPr>
          <w:rFonts w:asciiTheme="minorHAnsi" w:eastAsia="Times New Roman" w:hAnsiTheme="minorHAnsi" w:cs="Arial"/>
          <w:lang w:val="en-US" w:eastAsia="en-US"/>
        </w:rPr>
        <w:t>excited to be one of them</w:t>
      </w:r>
      <w:r w:rsidRPr="00514F4D">
        <w:rPr>
          <w:rFonts w:asciiTheme="minorHAnsi" w:eastAsia="Times New Roman" w:hAnsiTheme="minorHAnsi" w:cs="Arial"/>
          <w:lang w:val="en-US" w:eastAsia="en-US"/>
        </w:rPr>
        <w:t xml:space="preserve">. </w:t>
      </w:r>
    </w:p>
    <w:p w14:paraId="30A79322" w14:textId="5A785D32" w:rsidR="009E4023" w:rsidRPr="0040277F" w:rsidRDefault="0014589D" w:rsidP="003D2183">
      <w:pPr>
        <w:numPr>
          <w:ilvl w:val="0"/>
          <w:numId w:val="1"/>
        </w:numPr>
        <w:tabs>
          <w:tab w:val="left" w:pos="-720"/>
        </w:tabs>
        <w:suppressAutoHyphens/>
        <w:spacing w:after="160"/>
        <w:jc w:val="both"/>
        <w:rPr>
          <w:rFonts w:asciiTheme="minorHAnsi" w:eastAsia="Times New Roman" w:hAnsiTheme="minorHAnsi" w:cs="Arial"/>
          <w:lang w:val="en-US" w:eastAsia="en-US"/>
        </w:rPr>
      </w:pPr>
      <w:r w:rsidRPr="00514F4D">
        <w:rPr>
          <w:rFonts w:asciiTheme="minorHAnsi" w:hAnsiTheme="minorHAnsi" w:cstheme="minorBidi"/>
          <w:lang w:eastAsia="en-US"/>
        </w:rPr>
        <w:t xml:space="preserve">In Simcoe Muskoka community partners working on the </w:t>
      </w:r>
      <w:r w:rsidRPr="00B15ACF">
        <w:rPr>
          <w:rFonts w:asciiTheme="minorHAnsi" w:hAnsiTheme="minorHAnsi" w:cstheme="minorBidi"/>
          <w:b/>
          <w:i/>
          <w:lang w:eastAsia="en-US"/>
        </w:rPr>
        <w:t>On the MOVE</w:t>
      </w:r>
      <w:r w:rsidRPr="00514F4D">
        <w:rPr>
          <w:rFonts w:asciiTheme="minorHAnsi" w:hAnsiTheme="minorHAnsi" w:cstheme="minorBidi"/>
          <w:lang w:eastAsia="en-US"/>
        </w:rPr>
        <w:t xml:space="preserve"> project will be develop</w:t>
      </w:r>
      <w:r w:rsidR="0040277F">
        <w:rPr>
          <w:rFonts w:asciiTheme="minorHAnsi" w:hAnsiTheme="minorHAnsi" w:cstheme="minorBidi"/>
          <w:lang w:eastAsia="en-US"/>
        </w:rPr>
        <w:t>ing</w:t>
      </w:r>
      <w:r w:rsidRPr="00514F4D">
        <w:rPr>
          <w:rFonts w:asciiTheme="minorHAnsi" w:hAnsiTheme="minorHAnsi" w:cstheme="minorBidi"/>
          <w:lang w:eastAsia="en-US"/>
        </w:rPr>
        <w:t xml:space="preserve"> active school travel plans</w:t>
      </w:r>
      <w:r w:rsidR="0040277F">
        <w:rPr>
          <w:rFonts w:asciiTheme="minorHAnsi" w:hAnsiTheme="minorHAnsi" w:cstheme="minorBidi"/>
          <w:lang w:eastAsia="en-US"/>
        </w:rPr>
        <w:t xml:space="preserve">. </w:t>
      </w:r>
      <w:r w:rsidR="00507435" w:rsidRPr="0040277F">
        <w:rPr>
          <w:rFonts w:asciiTheme="minorHAnsi" w:hAnsiTheme="minorHAnsi" w:cs="Arial"/>
          <w:lang w:eastAsia="en-US"/>
        </w:rPr>
        <w:t xml:space="preserve">In order to ensure a </w:t>
      </w:r>
      <w:r w:rsidR="0040277F" w:rsidRPr="0040277F">
        <w:rPr>
          <w:rFonts w:asciiTheme="minorHAnsi" w:hAnsiTheme="minorHAnsi" w:cs="Arial"/>
          <w:lang w:eastAsia="en-US"/>
        </w:rPr>
        <w:t>comprehensive</w:t>
      </w:r>
      <w:r w:rsidR="00507435" w:rsidRPr="0040277F">
        <w:rPr>
          <w:rFonts w:asciiTheme="minorHAnsi" w:hAnsiTheme="minorHAnsi" w:cs="Arial"/>
          <w:lang w:eastAsia="en-US"/>
        </w:rPr>
        <w:t xml:space="preserve">, inclusive and sustainable approach is used to get students walking and wheeling, </w:t>
      </w:r>
      <w:r w:rsidR="0040277F" w:rsidRPr="0040277F">
        <w:rPr>
          <w:rFonts w:asciiTheme="minorHAnsi" w:hAnsiTheme="minorHAnsi" w:cs="Arial"/>
          <w:lang w:eastAsia="en-US"/>
        </w:rPr>
        <w:t>partners will be addressing active school travel by using</w:t>
      </w:r>
      <w:r w:rsidR="009E4023" w:rsidRPr="0040277F">
        <w:rPr>
          <w:rFonts w:asciiTheme="minorHAnsi" w:hAnsiTheme="minorHAnsi" w:cs="Arial"/>
          <w:lang w:eastAsia="en-US"/>
        </w:rPr>
        <w:t xml:space="preserve"> 5 key elements:</w:t>
      </w:r>
    </w:p>
    <w:p w14:paraId="34C6BDCE" w14:textId="4D9A247C" w:rsidR="009E4023" w:rsidRPr="0040277F" w:rsidRDefault="009E4023" w:rsidP="003D2183">
      <w:pPr>
        <w:numPr>
          <w:ilvl w:val="1"/>
          <w:numId w:val="1"/>
        </w:numPr>
        <w:tabs>
          <w:tab w:val="left" w:pos="-720"/>
        </w:tabs>
        <w:suppressAutoHyphens/>
        <w:spacing w:after="160"/>
        <w:jc w:val="both"/>
        <w:rPr>
          <w:rFonts w:asciiTheme="minorHAnsi" w:eastAsia="Times New Roman" w:hAnsiTheme="minorHAnsi" w:cs="Arial"/>
          <w:lang w:val="en-US" w:eastAsia="en-US"/>
        </w:rPr>
      </w:pPr>
      <w:r>
        <w:rPr>
          <w:rFonts w:asciiTheme="minorHAnsi" w:hAnsiTheme="minorHAnsi" w:cs="Arial"/>
          <w:lang w:eastAsia="en-US"/>
        </w:rPr>
        <w:t xml:space="preserve">Education: </w:t>
      </w:r>
      <w:r w:rsidRPr="009E4023">
        <w:rPr>
          <w:rFonts w:asciiTheme="minorHAnsi" w:hAnsiTheme="minorHAnsi" w:cs="Arial"/>
          <w:lang w:eastAsia="en-US"/>
        </w:rPr>
        <w:t>traffic safety training, cycling skills workshops, school route mapping.</w:t>
      </w:r>
    </w:p>
    <w:p w14:paraId="66337103" w14:textId="5F8AFE95" w:rsidR="009E4023" w:rsidRPr="0040277F" w:rsidRDefault="009E4023" w:rsidP="003D2183">
      <w:pPr>
        <w:numPr>
          <w:ilvl w:val="1"/>
          <w:numId w:val="1"/>
        </w:numPr>
        <w:tabs>
          <w:tab w:val="left" w:pos="-720"/>
        </w:tabs>
        <w:suppressAutoHyphens/>
        <w:spacing w:after="160"/>
        <w:jc w:val="both"/>
        <w:rPr>
          <w:rFonts w:asciiTheme="minorHAnsi" w:eastAsia="Times New Roman" w:hAnsiTheme="minorHAnsi" w:cs="Arial"/>
          <w:lang w:val="en-US" w:eastAsia="en-US"/>
        </w:rPr>
      </w:pPr>
      <w:r>
        <w:rPr>
          <w:rFonts w:asciiTheme="minorHAnsi" w:hAnsiTheme="minorHAnsi" w:cs="Arial"/>
          <w:lang w:eastAsia="en-US"/>
        </w:rPr>
        <w:t xml:space="preserve">Encouragement: </w:t>
      </w:r>
      <w:r w:rsidRPr="009E4023">
        <w:rPr>
          <w:rFonts w:asciiTheme="minorHAnsi" w:hAnsiTheme="minorHAnsi" w:cs="Arial"/>
          <w:lang w:eastAsia="en-US"/>
        </w:rPr>
        <w:t xml:space="preserve">walk and wheel events, walking school bus, </w:t>
      </w:r>
      <w:proofErr w:type="spellStart"/>
      <w:r w:rsidRPr="009E4023">
        <w:rPr>
          <w:rFonts w:asciiTheme="minorHAnsi" w:hAnsiTheme="minorHAnsi" w:cs="Arial"/>
          <w:lang w:eastAsia="en-US"/>
        </w:rPr>
        <w:t>iwalk</w:t>
      </w:r>
      <w:proofErr w:type="spellEnd"/>
      <w:r w:rsidRPr="009E4023">
        <w:rPr>
          <w:rFonts w:asciiTheme="minorHAnsi" w:hAnsiTheme="minorHAnsi" w:cs="Arial"/>
          <w:lang w:eastAsia="en-US"/>
        </w:rPr>
        <w:t xml:space="preserve"> </w:t>
      </w:r>
      <w:proofErr w:type="spellStart"/>
      <w:r w:rsidRPr="009E4023">
        <w:rPr>
          <w:rFonts w:asciiTheme="minorHAnsi" w:hAnsiTheme="minorHAnsi" w:cs="Arial"/>
          <w:lang w:eastAsia="en-US"/>
        </w:rPr>
        <w:t>iwheel</w:t>
      </w:r>
      <w:proofErr w:type="spellEnd"/>
      <w:r w:rsidRPr="009E4023">
        <w:rPr>
          <w:rFonts w:asciiTheme="minorHAnsi" w:hAnsiTheme="minorHAnsi" w:cs="Arial"/>
          <w:lang w:eastAsia="en-US"/>
        </w:rPr>
        <w:t xml:space="preserve"> club</w:t>
      </w:r>
    </w:p>
    <w:p w14:paraId="2408DA6F" w14:textId="7E0FC4D8" w:rsidR="009E4023" w:rsidRPr="0040277F" w:rsidRDefault="009E4023" w:rsidP="003D2183">
      <w:pPr>
        <w:numPr>
          <w:ilvl w:val="1"/>
          <w:numId w:val="1"/>
        </w:numPr>
        <w:tabs>
          <w:tab w:val="left" w:pos="-720"/>
        </w:tabs>
        <w:suppressAutoHyphens/>
        <w:spacing w:after="160"/>
        <w:jc w:val="both"/>
        <w:rPr>
          <w:rFonts w:asciiTheme="minorHAnsi" w:eastAsia="Times New Roman" w:hAnsiTheme="minorHAnsi" w:cs="Arial"/>
          <w:lang w:val="en-US" w:eastAsia="en-US"/>
        </w:rPr>
      </w:pPr>
      <w:r>
        <w:rPr>
          <w:rFonts w:asciiTheme="minorHAnsi" w:hAnsiTheme="minorHAnsi" w:cs="Arial"/>
          <w:lang w:eastAsia="en-US"/>
        </w:rPr>
        <w:t>Engineering:</w:t>
      </w:r>
      <w:r w:rsidRPr="009E4023">
        <w:t xml:space="preserve"> </w:t>
      </w:r>
      <w:r w:rsidRPr="009E4023">
        <w:rPr>
          <w:rFonts w:asciiTheme="minorHAnsi" w:hAnsiTheme="minorHAnsi" w:cs="Arial"/>
          <w:lang w:eastAsia="en-US"/>
        </w:rPr>
        <w:t xml:space="preserve">traffic and </w:t>
      </w:r>
      <w:proofErr w:type="spellStart"/>
      <w:r w:rsidRPr="009E4023">
        <w:rPr>
          <w:rFonts w:asciiTheme="minorHAnsi" w:hAnsiTheme="minorHAnsi" w:cs="Arial"/>
          <w:lang w:eastAsia="en-US"/>
        </w:rPr>
        <w:t>wayfinder</w:t>
      </w:r>
      <w:proofErr w:type="spellEnd"/>
      <w:r w:rsidRPr="009E4023">
        <w:rPr>
          <w:rFonts w:asciiTheme="minorHAnsi" w:hAnsiTheme="minorHAnsi" w:cs="Arial"/>
          <w:lang w:eastAsia="en-US"/>
        </w:rPr>
        <w:t xml:space="preserve"> signs, parking restrictions, crosswalk improvements, crossing guards</w:t>
      </w:r>
    </w:p>
    <w:p w14:paraId="710D8396" w14:textId="77837FD2" w:rsidR="009E4023" w:rsidRPr="0040277F" w:rsidRDefault="009E4023" w:rsidP="003D2183">
      <w:pPr>
        <w:numPr>
          <w:ilvl w:val="1"/>
          <w:numId w:val="1"/>
        </w:numPr>
        <w:tabs>
          <w:tab w:val="left" w:pos="-720"/>
        </w:tabs>
        <w:suppressAutoHyphens/>
        <w:spacing w:after="160"/>
        <w:jc w:val="both"/>
        <w:rPr>
          <w:rFonts w:asciiTheme="minorHAnsi" w:eastAsia="Times New Roman" w:hAnsiTheme="minorHAnsi" w:cs="Arial"/>
          <w:lang w:val="en-US" w:eastAsia="en-US"/>
        </w:rPr>
      </w:pPr>
      <w:r>
        <w:rPr>
          <w:rFonts w:asciiTheme="minorHAnsi" w:hAnsiTheme="minorHAnsi" w:cs="Arial"/>
          <w:lang w:eastAsia="en-US"/>
        </w:rPr>
        <w:t>Enforcement:</w:t>
      </w:r>
      <w:r w:rsidR="0040277F" w:rsidRPr="0040277F">
        <w:t xml:space="preserve"> </w:t>
      </w:r>
      <w:r w:rsidR="0040277F">
        <w:rPr>
          <w:rFonts w:asciiTheme="minorHAnsi" w:hAnsiTheme="minorHAnsi" w:cs="Arial"/>
          <w:lang w:eastAsia="en-US"/>
        </w:rPr>
        <w:t>speed monitoring</w:t>
      </w:r>
      <w:r w:rsidR="0040277F" w:rsidRPr="0040277F">
        <w:rPr>
          <w:rFonts w:asciiTheme="minorHAnsi" w:hAnsiTheme="minorHAnsi" w:cs="Arial"/>
          <w:lang w:eastAsia="en-US"/>
        </w:rPr>
        <w:t>, ticket traffic violations, supervis</w:t>
      </w:r>
      <w:r w:rsidR="0040277F">
        <w:rPr>
          <w:rFonts w:asciiTheme="minorHAnsi" w:hAnsiTheme="minorHAnsi" w:cs="Arial"/>
          <w:lang w:eastAsia="en-US"/>
        </w:rPr>
        <w:t>ion of</w:t>
      </w:r>
      <w:r w:rsidR="0040277F" w:rsidRPr="0040277F">
        <w:rPr>
          <w:rFonts w:asciiTheme="minorHAnsi" w:hAnsiTheme="minorHAnsi" w:cs="Arial"/>
          <w:lang w:eastAsia="en-US"/>
        </w:rPr>
        <w:t xml:space="preserve"> student drop-off locations</w:t>
      </w:r>
    </w:p>
    <w:p w14:paraId="34FB311A" w14:textId="185F9846" w:rsidR="009E4023" w:rsidRPr="0040277F" w:rsidRDefault="009E4023" w:rsidP="003D2183">
      <w:pPr>
        <w:numPr>
          <w:ilvl w:val="1"/>
          <w:numId w:val="1"/>
        </w:numPr>
        <w:tabs>
          <w:tab w:val="left" w:pos="-720"/>
        </w:tabs>
        <w:suppressAutoHyphens/>
        <w:spacing w:after="160"/>
        <w:jc w:val="both"/>
        <w:rPr>
          <w:rFonts w:asciiTheme="minorHAnsi" w:eastAsia="Times New Roman" w:hAnsiTheme="minorHAnsi" w:cs="Arial"/>
          <w:lang w:val="en-US" w:eastAsia="en-US"/>
        </w:rPr>
      </w:pPr>
      <w:r>
        <w:rPr>
          <w:rFonts w:asciiTheme="minorHAnsi" w:eastAsia="Times New Roman" w:hAnsiTheme="minorHAnsi" w:cs="Arial"/>
          <w:lang w:val="en-US" w:eastAsia="en-US"/>
        </w:rPr>
        <w:t>Evaluation:</w:t>
      </w:r>
      <w:r w:rsidR="0040277F" w:rsidRPr="0040277F">
        <w:t xml:space="preserve"> </w:t>
      </w:r>
      <w:r w:rsidR="0040277F" w:rsidRPr="0040277F">
        <w:rPr>
          <w:rFonts w:asciiTheme="minorHAnsi" w:eastAsia="Times New Roman" w:hAnsiTheme="minorHAnsi" w:cs="Arial"/>
          <w:lang w:val="en-US" w:eastAsia="en-US"/>
        </w:rPr>
        <w:t>walking and cycling audit, school travel survey, traffic counts, family travel survey</w:t>
      </w:r>
    </w:p>
    <w:p w14:paraId="5651E2C5" w14:textId="77777777" w:rsidR="002D2730" w:rsidRDefault="00514F4D" w:rsidP="003D2183">
      <w:pPr>
        <w:numPr>
          <w:ilvl w:val="0"/>
          <w:numId w:val="2"/>
        </w:numPr>
        <w:spacing w:after="160"/>
        <w:contextualSpacing/>
        <w:jc w:val="both"/>
        <w:rPr>
          <w:rFonts w:asciiTheme="minorHAnsi" w:hAnsiTheme="minorHAnsi" w:cs="Arial"/>
          <w:lang w:eastAsia="en-US"/>
        </w:rPr>
      </w:pPr>
      <w:r w:rsidRPr="00514F4D">
        <w:rPr>
          <w:rFonts w:asciiTheme="minorHAnsi" w:hAnsiTheme="minorHAnsi" w:cs="Arial"/>
          <w:lang w:eastAsia="en-US"/>
        </w:rPr>
        <w:lastRenderedPageBreak/>
        <w:t>Rates of walking and cycling to school have declined sharply in Ontario communities in recent decades. Green Communities Canada and its many partners</w:t>
      </w:r>
      <w:r w:rsidR="00D02550">
        <w:rPr>
          <w:rFonts w:asciiTheme="minorHAnsi" w:hAnsiTheme="minorHAnsi" w:cs="Arial"/>
          <w:lang w:eastAsia="en-US"/>
        </w:rPr>
        <w:t>, including schools and municipalities in Simcoe Muskoka</w:t>
      </w:r>
      <w:r w:rsidRPr="00514F4D">
        <w:rPr>
          <w:rFonts w:asciiTheme="minorHAnsi" w:hAnsiTheme="minorHAnsi" w:cs="Arial"/>
          <w:lang w:eastAsia="en-US"/>
        </w:rPr>
        <w:t xml:space="preserve"> are working to reverse that decline and make active t</w:t>
      </w:r>
      <w:r w:rsidR="002D2730">
        <w:rPr>
          <w:rFonts w:asciiTheme="minorHAnsi" w:hAnsiTheme="minorHAnsi" w:cs="Arial"/>
          <w:lang w:eastAsia="en-US"/>
        </w:rPr>
        <w:t>ransportation the "new normal."</w:t>
      </w:r>
    </w:p>
    <w:p w14:paraId="1E75895E" w14:textId="77777777" w:rsidR="002D2730" w:rsidRDefault="002D2730" w:rsidP="003D2183">
      <w:pPr>
        <w:spacing w:after="160"/>
        <w:ind w:left="360"/>
        <w:contextualSpacing/>
        <w:jc w:val="both"/>
        <w:rPr>
          <w:rFonts w:asciiTheme="minorHAnsi" w:hAnsiTheme="minorHAnsi" w:cs="Arial"/>
          <w:lang w:eastAsia="en-US"/>
        </w:rPr>
      </w:pPr>
    </w:p>
    <w:p w14:paraId="1E23A0E9" w14:textId="77777777" w:rsidR="002D2730" w:rsidRPr="002D2730" w:rsidRDefault="002D2730" w:rsidP="003D2183">
      <w:pPr>
        <w:numPr>
          <w:ilvl w:val="0"/>
          <w:numId w:val="2"/>
        </w:numPr>
        <w:spacing w:after="160"/>
        <w:contextualSpacing/>
        <w:jc w:val="both"/>
        <w:rPr>
          <w:rFonts w:asciiTheme="minorHAnsi" w:hAnsiTheme="minorHAnsi" w:cs="Arial"/>
          <w:lang w:eastAsia="en-US"/>
        </w:rPr>
      </w:pPr>
      <w:r>
        <w:rPr>
          <w:rFonts w:asciiTheme="minorHAnsi" w:hAnsiTheme="minorHAnsi" w:cs="Arial"/>
          <w:lang w:eastAsia="en-US"/>
        </w:rPr>
        <w:t xml:space="preserve">The </w:t>
      </w:r>
      <w:proofErr w:type="spellStart"/>
      <w:r w:rsidRPr="002D2730">
        <w:rPr>
          <w:rFonts w:asciiTheme="minorHAnsi" w:hAnsiTheme="minorHAnsi" w:cs="Arial"/>
          <w:lang w:eastAsia="en-US"/>
        </w:rPr>
        <w:t>ParticipACTION</w:t>
      </w:r>
      <w:proofErr w:type="spellEnd"/>
      <w:r w:rsidRPr="002D2730">
        <w:rPr>
          <w:rFonts w:asciiTheme="minorHAnsi" w:hAnsiTheme="minorHAnsi" w:cs="Arial"/>
          <w:lang w:eastAsia="en-US"/>
        </w:rPr>
        <w:t xml:space="preserve"> 2018 Report Card on physical activity for children and youth</w:t>
      </w:r>
      <w:r w:rsidR="00773E8A">
        <w:rPr>
          <w:rFonts w:asciiTheme="minorHAnsi" w:hAnsiTheme="minorHAnsi" w:cs="Arial"/>
          <w:lang w:eastAsia="en-US"/>
        </w:rPr>
        <w:t xml:space="preserve"> </w:t>
      </w:r>
      <w:r w:rsidRPr="002D2730">
        <w:rPr>
          <w:rFonts w:eastAsia="Calibri"/>
          <w:color w:val="000000" w:themeColor="dark1"/>
          <w:kern w:val="24"/>
          <w:lang w:val="en-US"/>
        </w:rPr>
        <w:t xml:space="preserve">2018 </w:t>
      </w:r>
      <w:proofErr w:type="spellStart"/>
      <w:r w:rsidRPr="002D2730">
        <w:rPr>
          <w:rFonts w:eastAsia="Calibri"/>
          <w:color w:val="000000" w:themeColor="dark1"/>
          <w:kern w:val="24"/>
          <w:lang w:val="en-US"/>
        </w:rPr>
        <w:t>ParticipACTION</w:t>
      </w:r>
      <w:proofErr w:type="spellEnd"/>
      <w:r w:rsidRPr="002D2730">
        <w:rPr>
          <w:rFonts w:eastAsia="Calibri"/>
          <w:color w:val="000000" w:themeColor="dark1"/>
          <w:kern w:val="24"/>
          <w:lang w:val="en-US"/>
        </w:rPr>
        <w:t xml:space="preserve"> Report Card focused on the Brain + Body Equation: Kids’ bodies have to move to get the wheels in their brains turning.</w:t>
      </w:r>
    </w:p>
    <w:p w14:paraId="57E0C23D" w14:textId="77777777" w:rsidR="002D2730" w:rsidRPr="002D2730" w:rsidRDefault="002D2730" w:rsidP="003D2183">
      <w:pPr>
        <w:pStyle w:val="ListParagraph"/>
        <w:numPr>
          <w:ilvl w:val="0"/>
          <w:numId w:val="4"/>
        </w:numPr>
        <w:spacing w:after="160"/>
        <w:jc w:val="both"/>
        <w:rPr>
          <w:rFonts w:asciiTheme="minorHAnsi" w:hAnsiTheme="minorHAnsi" w:cs="Arial"/>
          <w:lang w:eastAsia="en-US"/>
        </w:rPr>
      </w:pPr>
      <w:r w:rsidRPr="002D2730">
        <w:rPr>
          <w:rFonts w:asciiTheme="minorHAnsi" w:hAnsiTheme="minorHAnsi" w:cs="Arial"/>
          <w:lang w:eastAsia="en-US"/>
        </w:rPr>
        <w:t>‘</w:t>
      </w:r>
      <w:r w:rsidRPr="002D2730">
        <w:rPr>
          <w:rFonts w:asciiTheme="minorHAnsi" w:eastAsia="Calibri" w:hAnsiTheme="minorHAnsi" w:cs="Arial"/>
          <w:lang w:eastAsia="en-US"/>
        </w:rPr>
        <w:t>We’ve known for many years that physical activity improves heart health, helps maintain a healthy body weight and build strong bones and muscles</w:t>
      </w:r>
      <w:r w:rsidRPr="002D2730">
        <w:rPr>
          <w:rFonts w:asciiTheme="minorHAnsi" w:eastAsia="Calibri" w:hAnsiTheme="minorHAnsi" w:cs="Arial"/>
          <w:u w:val="single"/>
          <w:lang w:eastAsia="en-US"/>
        </w:rPr>
        <w:t>;</w:t>
      </w:r>
      <w:r w:rsidRPr="002D2730">
        <w:rPr>
          <w:rFonts w:asciiTheme="minorHAnsi" w:eastAsia="Calibri" w:hAnsiTheme="minorHAnsi" w:cs="Arial"/>
          <w:lang w:eastAsia="en-US"/>
        </w:rPr>
        <w:t xml:space="preserve"> however a growing body of evidence indicates it’s also essential for a healthy brain</w:t>
      </w:r>
      <w:r w:rsidRPr="002D2730">
        <w:rPr>
          <w:rFonts w:asciiTheme="minorHAnsi" w:hAnsiTheme="minorHAnsi" w:cs="Arial"/>
          <w:lang w:eastAsia="en-US"/>
        </w:rPr>
        <w:t>’.</w:t>
      </w:r>
      <w:r w:rsidRPr="002D2730">
        <w:rPr>
          <w:rFonts w:eastAsia="Calibri"/>
          <w:color w:val="000000" w:themeColor="dark1"/>
          <w:kern w:val="24"/>
          <w:lang w:val="en-US"/>
        </w:rPr>
        <w:t xml:space="preserve"> </w:t>
      </w:r>
    </w:p>
    <w:p w14:paraId="648895D2" w14:textId="1722C852" w:rsidR="002D2730" w:rsidRPr="00B15ACF" w:rsidRDefault="002D2730" w:rsidP="003D2183">
      <w:pPr>
        <w:pStyle w:val="ListParagraph"/>
        <w:numPr>
          <w:ilvl w:val="0"/>
          <w:numId w:val="4"/>
        </w:numPr>
        <w:spacing w:after="160"/>
        <w:jc w:val="both"/>
        <w:rPr>
          <w:rFonts w:asciiTheme="minorHAnsi" w:hAnsiTheme="minorHAnsi" w:cs="Arial"/>
          <w:lang w:eastAsia="en-US"/>
        </w:rPr>
      </w:pPr>
      <w:r w:rsidRPr="002D2730">
        <w:rPr>
          <w:rFonts w:eastAsia="Calibri"/>
          <w:color w:val="000000" w:themeColor="dark1"/>
          <w:kern w:val="24"/>
          <w:lang w:val="en-US"/>
        </w:rPr>
        <w:t xml:space="preserve">Time spent walking/wheeling to and from school can contribute to </w:t>
      </w:r>
      <w:r w:rsidR="00D02550">
        <w:rPr>
          <w:rFonts w:eastAsia="Calibri"/>
          <w:color w:val="000000" w:themeColor="dark1"/>
          <w:kern w:val="24"/>
          <w:lang w:val="en-US"/>
        </w:rPr>
        <w:t>increase</w:t>
      </w:r>
      <w:r w:rsidR="00DF5062">
        <w:rPr>
          <w:rFonts w:eastAsia="Calibri"/>
          <w:color w:val="000000" w:themeColor="dark1"/>
          <w:kern w:val="24"/>
          <w:lang w:val="en-US"/>
        </w:rPr>
        <w:t>d</w:t>
      </w:r>
      <w:r w:rsidR="00D02550">
        <w:rPr>
          <w:rFonts w:eastAsia="Calibri"/>
          <w:color w:val="000000" w:themeColor="dark1"/>
          <w:kern w:val="24"/>
          <w:lang w:val="en-US"/>
        </w:rPr>
        <w:t xml:space="preserve"> </w:t>
      </w:r>
      <w:r w:rsidRPr="002D2730">
        <w:rPr>
          <w:rFonts w:eastAsia="Calibri"/>
          <w:color w:val="000000" w:themeColor="dark1"/>
          <w:kern w:val="24"/>
          <w:lang w:val="en-US"/>
        </w:rPr>
        <w:t xml:space="preserve">activity levels/time spent being active for the day. Walking/wheeling to school also helps to </w:t>
      </w:r>
      <w:r w:rsidR="00D02550">
        <w:rPr>
          <w:rFonts w:eastAsia="Calibri"/>
          <w:color w:val="000000" w:themeColor="dark1"/>
          <w:kern w:val="24"/>
          <w:lang w:val="en-US"/>
        </w:rPr>
        <w:t>decrease</w:t>
      </w:r>
      <w:r w:rsidR="00B15ACF">
        <w:rPr>
          <w:rFonts w:eastAsia="Calibri"/>
          <w:color w:val="000000" w:themeColor="dark1"/>
          <w:kern w:val="24"/>
          <w:lang w:val="en-US"/>
        </w:rPr>
        <w:t xml:space="preserve"> the time spent being sedentary.</w:t>
      </w:r>
    </w:p>
    <w:p w14:paraId="66E87633" w14:textId="77777777" w:rsidR="0014589D" w:rsidRPr="00514F4D" w:rsidRDefault="0014589D" w:rsidP="003D2183">
      <w:pPr>
        <w:spacing w:after="160"/>
        <w:ind w:left="360"/>
        <w:contextualSpacing/>
        <w:jc w:val="both"/>
        <w:rPr>
          <w:rFonts w:asciiTheme="minorHAnsi" w:hAnsiTheme="minorHAnsi" w:cs="Arial"/>
          <w:lang w:eastAsia="en-US"/>
        </w:rPr>
      </w:pPr>
    </w:p>
    <w:p w14:paraId="7F0B655B" w14:textId="77777777" w:rsidR="00514F4D" w:rsidRPr="00514F4D" w:rsidRDefault="00514F4D" w:rsidP="003D2183">
      <w:pPr>
        <w:numPr>
          <w:ilvl w:val="0"/>
          <w:numId w:val="2"/>
        </w:numPr>
        <w:spacing w:after="160"/>
        <w:contextualSpacing/>
        <w:jc w:val="both"/>
        <w:rPr>
          <w:rFonts w:asciiTheme="minorHAnsi" w:hAnsiTheme="minorHAnsi" w:cs="Arial"/>
          <w:lang w:eastAsia="en-US"/>
        </w:rPr>
      </w:pPr>
      <w:r w:rsidRPr="00514F4D">
        <w:rPr>
          <w:rFonts w:asciiTheme="minorHAnsi" w:hAnsiTheme="minorHAnsi" w:cs="Arial"/>
          <w:lang w:eastAsia="en-US"/>
        </w:rPr>
        <w:t xml:space="preserve">Active school travel has numerous benefits for children and communities including: </w:t>
      </w:r>
    </w:p>
    <w:p w14:paraId="733C444C" w14:textId="77777777" w:rsidR="00514F4D" w:rsidRPr="00514F4D" w:rsidRDefault="00514F4D" w:rsidP="003D2183">
      <w:pPr>
        <w:numPr>
          <w:ilvl w:val="0"/>
          <w:numId w:val="3"/>
        </w:numPr>
        <w:spacing w:after="160"/>
        <w:contextualSpacing/>
        <w:jc w:val="both"/>
        <w:rPr>
          <w:rFonts w:asciiTheme="minorHAnsi" w:hAnsiTheme="minorHAnsi" w:cs="Arial"/>
          <w:lang w:eastAsia="en-US"/>
        </w:rPr>
      </w:pPr>
      <w:r w:rsidRPr="00514F4D">
        <w:rPr>
          <w:rFonts w:asciiTheme="minorHAnsi" w:hAnsiTheme="minorHAnsi" w:cs="Arial"/>
          <w:lang w:eastAsia="en-US"/>
        </w:rPr>
        <w:t>improved physical and mental health and wellbeing;</w:t>
      </w:r>
    </w:p>
    <w:p w14:paraId="6A151BB5" w14:textId="77777777" w:rsidR="00514F4D" w:rsidRPr="00514F4D" w:rsidRDefault="00514F4D" w:rsidP="003D2183">
      <w:pPr>
        <w:numPr>
          <w:ilvl w:val="0"/>
          <w:numId w:val="3"/>
        </w:numPr>
        <w:spacing w:after="160"/>
        <w:contextualSpacing/>
        <w:jc w:val="both"/>
        <w:rPr>
          <w:rFonts w:asciiTheme="minorHAnsi" w:hAnsiTheme="minorHAnsi" w:cs="Arial"/>
          <w:lang w:eastAsia="en-US"/>
        </w:rPr>
      </w:pPr>
      <w:r w:rsidRPr="00514F4D">
        <w:rPr>
          <w:rFonts w:asciiTheme="minorHAnsi" w:hAnsiTheme="minorHAnsi" w:cs="Arial"/>
          <w:lang w:eastAsia="en-US"/>
        </w:rPr>
        <w:t>increased cognitive function and social development that improves academic performance;</w:t>
      </w:r>
    </w:p>
    <w:p w14:paraId="46D4D196" w14:textId="77777777" w:rsidR="00514F4D" w:rsidRPr="00514F4D" w:rsidRDefault="00514F4D" w:rsidP="003D2183">
      <w:pPr>
        <w:numPr>
          <w:ilvl w:val="0"/>
          <w:numId w:val="3"/>
        </w:numPr>
        <w:spacing w:after="160"/>
        <w:contextualSpacing/>
        <w:jc w:val="both"/>
        <w:rPr>
          <w:rFonts w:asciiTheme="minorHAnsi" w:hAnsiTheme="minorHAnsi" w:cs="Arial"/>
          <w:lang w:eastAsia="en-US"/>
        </w:rPr>
      </w:pPr>
      <w:r w:rsidRPr="00514F4D">
        <w:rPr>
          <w:rFonts w:asciiTheme="minorHAnsi" w:hAnsiTheme="minorHAnsi" w:cs="Arial"/>
          <w:lang w:eastAsia="en-US"/>
        </w:rPr>
        <w:t xml:space="preserve">safer school zones through traffic calming and reduced congestion; and </w:t>
      </w:r>
    </w:p>
    <w:p w14:paraId="6D79315E" w14:textId="77777777" w:rsidR="00514F4D" w:rsidRPr="00514F4D" w:rsidRDefault="00514F4D" w:rsidP="003D2183">
      <w:pPr>
        <w:numPr>
          <w:ilvl w:val="0"/>
          <w:numId w:val="3"/>
        </w:numPr>
        <w:spacing w:after="160"/>
        <w:contextualSpacing/>
        <w:jc w:val="both"/>
        <w:rPr>
          <w:rFonts w:asciiTheme="minorHAnsi" w:hAnsiTheme="minorHAnsi" w:cs="Arial"/>
          <w:lang w:eastAsia="en-US"/>
        </w:rPr>
      </w:pPr>
      <w:proofErr w:type="gramStart"/>
      <w:r w:rsidRPr="00514F4D">
        <w:rPr>
          <w:rFonts w:asciiTheme="minorHAnsi" w:hAnsiTheme="minorHAnsi" w:cs="Arial"/>
          <w:lang w:eastAsia="en-US"/>
        </w:rPr>
        <w:t>improved</w:t>
      </w:r>
      <w:proofErr w:type="gramEnd"/>
      <w:r w:rsidRPr="00514F4D">
        <w:rPr>
          <w:rFonts w:asciiTheme="minorHAnsi" w:hAnsiTheme="minorHAnsi" w:cs="Arial"/>
          <w:lang w:eastAsia="en-US"/>
        </w:rPr>
        <w:t xml:space="preserve"> air quality and lower greenhouse gas emissions. </w:t>
      </w:r>
    </w:p>
    <w:p w14:paraId="5D67E718" w14:textId="77777777" w:rsidR="00514F4D" w:rsidRPr="00514F4D" w:rsidRDefault="00514F4D" w:rsidP="003D2183">
      <w:pPr>
        <w:spacing w:after="160"/>
        <w:ind w:left="720"/>
        <w:contextualSpacing/>
        <w:rPr>
          <w:rFonts w:asciiTheme="minorHAnsi" w:hAnsiTheme="minorHAnsi" w:cs="Arial"/>
          <w:lang w:eastAsia="en-US"/>
        </w:rPr>
      </w:pPr>
    </w:p>
    <w:p w14:paraId="1A5141D3" w14:textId="77777777" w:rsidR="00DB1490" w:rsidRDefault="00514F4D" w:rsidP="003D2183">
      <w:pPr>
        <w:spacing w:after="160"/>
        <w:rPr>
          <w:rFonts w:asciiTheme="minorHAnsi" w:hAnsiTheme="minorHAnsi" w:cs="Arial"/>
          <w:lang w:eastAsia="en-US"/>
        </w:rPr>
      </w:pPr>
      <w:r w:rsidRPr="00514F4D">
        <w:rPr>
          <w:rFonts w:asciiTheme="minorHAnsi" w:hAnsiTheme="minorHAnsi" w:cs="Arial"/>
          <w:lang w:eastAsia="en-US"/>
        </w:rPr>
        <w:t>Learn more at</w:t>
      </w:r>
      <w:r w:rsidR="00DB1490">
        <w:rPr>
          <w:rFonts w:asciiTheme="minorHAnsi" w:hAnsiTheme="minorHAnsi" w:cs="Arial"/>
          <w:lang w:eastAsia="en-US"/>
        </w:rPr>
        <w:t>:</w:t>
      </w:r>
      <w:r w:rsidRPr="00514F4D">
        <w:rPr>
          <w:rFonts w:asciiTheme="minorHAnsi" w:hAnsiTheme="minorHAnsi" w:cs="Arial"/>
          <w:lang w:eastAsia="en-US"/>
        </w:rPr>
        <w:t xml:space="preserve"> </w:t>
      </w:r>
    </w:p>
    <w:p w14:paraId="34573434" w14:textId="107A86B6" w:rsidR="00DB1490" w:rsidRDefault="00DB1490" w:rsidP="003D2183">
      <w:pPr>
        <w:spacing w:after="160"/>
        <w:rPr>
          <w:rFonts w:asciiTheme="minorHAnsi" w:hAnsiTheme="minorHAnsi" w:cs="Arial"/>
          <w:lang w:eastAsia="en-US"/>
        </w:rPr>
      </w:pPr>
      <w:proofErr w:type="spellStart"/>
      <w:r>
        <w:rPr>
          <w:rFonts w:asciiTheme="minorHAnsi" w:hAnsiTheme="minorHAnsi" w:cs="Arial"/>
          <w:lang w:eastAsia="en-US"/>
        </w:rPr>
        <w:t>Smdhu</w:t>
      </w:r>
      <w:proofErr w:type="spellEnd"/>
      <w:r>
        <w:rPr>
          <w:rFonts w:asciiTheme="minorHAnsi" w:hAnsiTheme="minorHAnsi" w:cs="Arial"/>
          <w:lang w:eastAsia="en-US"/>
        </w:rPr>
        <w:t xml:space="preserve"> link and</w:t>
      </w:r>
    </w:p>
    <w:p w14:paraId="012F1064" w14:textId="007889C8" w:rsidR="00F42993" w:rsidRPr="00DB1490" w:rsidRDefault="00514F4D" w:rsidP="003D2183">
      <w:pPr>
        <w:spacing w:after="160"/>
        <w:rPr>
          <w:rFonts w:asciiTheme="minorHAnsi" w:hAnsiTheme="minorHAnsi" w:cs="Arial"/>
          <w:color w:val="0563C1" w:themeColor="hyperlink"/>
          <w:u w:val="single"/>
          <w:lang w:eastAsia="en-US"/>
        </w:rPr>
      </w:pPr>
      <w:r w:rsidRPr="00514F4D">
        <w:rPr>
          <w:rFonts w:asciiTheme="minorHAnsi" w:hAnsiTheme="minorHAnsi" w:cs="Arial"/>
          <w:color w:val="0563C1" w:themeColor="hyperlink"/>
          <w:u w:val="single"/>
          <w:lang w:eastAsia="en-US"/>
        </w:rPr>
        <w:t>www.ontarioactiveschooltrave</w:t>
      </w:r>
      <w:r w:rsidRPr="00514F4D">
        <w:rPr>
          <w:rFonts w:asciiTheme="minorHAnsi" w:hAnsiTheme="minorHAnsi" w:cs="Arial"/>
          <w:color w:val="0563C1" w:themeColor="hyperlink"/>
          <w:u w:val="single"/>
          <w:lang w:eastAsia="en-US"/>
        </w:rPr>
        <w:t>l</w:t>
      </w:r>
      <w:r w:rsidRPr="00514F4D">
        <w:rPr>
          <w:rFonts w:asciiTheme="minorHAnsi" w:hAnsiTheme="minorHAnsi" w:cs="Arial"/>
          <w:color w:val="0563C1" w:themeColor="hyperlink"/>
          <w:u w:val="single"/>
          <w:lang w:eastAsia="en-US"/>
        </w:rPr>
        <w:t>.ca</w:t>
      </w:r>
    </w:p>
    <w:sectPr w:rsidR="00F42993" w:rsidRPr="00DB1490" w:rsidSect="009F6640">
      <w:headerReference w:type="even" r:id="rId9"/>
      <w:headerReference w:type="default" r:id="rId10"/>
      <w:footerReference w:type="even" r:id="rId11"/>
      <w:footerReference w:type="default" r:id="rId12"/>
      <w:headerReference w:type="first" r:id="rId13"/>
      <w:footerReference w:type="first" r:id="rId14"/>
      <w:pgSz w:w="12240" w:h="15840"/>
      <w:pgMar w:top="270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600F69" w14:textId="77777777" w:rsidR="00846F9D" w:rsidRDefault="00846F9D" w:rsidP="00A30129">
      <w:r>
        <w:separator/>
      </w:r>
    </w:p>
  </w:endnote>
  <w:endnote w:type="continuationSeparator" w:id="0">
    <w:p w14:paraId="7F0ED342" w14:textId="77777777" w:rsidR="00846F9D" w:rsidRDefault="00846F9D" w:rsidP="00A30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Adobe Gothic Std B">
    <w:panose1 w:val="00000000000000000000"/>
    <w:charset w:val="80"/>
    <w:family w:val="swiss"/>
    <w:notTrueType/>
    <w:pitch w:val="variable"/>
    <w:sig w:usb0="00000203" w:usb1="29D72C10" w:usb2="00000010" w:usb3="00000000" w:csb0="002A0005"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C118EE" w14:textId="77777777" w:rsidR="00DB1490" w:rsidRDefault="00DB14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2329D4" w14:textId="77777777" w:rsidR="00EE316C" w:rsidRDefault="00EE316C" w:rsidP="00130BA3">
    <w:pPr>
      <w:pStyle w:val="Footer"/>
      <w:jc w:val="center"/>
    </w:pPr>
    <w:r>
      <w:rPr>
        <w:noProof/>
      </w:rPr>
      <w:drawing>
        <wp:inline distT="0" distB="0" distL="0" distR="0" wp14:anchorId="66E8C8DF" wp14:editId="50DA01DF">
          <wp:extent cx="3356811" cy="587024"/>
          <wp:effectExtent l="0" t="0" r="0" b="0"/>
          <wp:docPr id="36" name="Picture 36" descr="Ontario Active School Travel logo and a program of Green Communitieis Canada" title="2 logo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KGOSS\AppData\Local\Microsoft\Windows\INetCache\Content.Word\Active School Travel and GCC.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02620" cy="595035"/>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B99027" w14:textId="77777777" w:rsidR="00DB1490" w:rsidRDefault="00DB14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E02B62" w14:textId="77777777" w:rsidR="00846F9D" w:rsidRDefault="00846F9D" w:rsidP="00A30129">
      <w:r>
        <w:separator/>
      </w:r>
    </w:p>
  </w:footnote>
  <w:footnote w:type="continuationSeparator" w:id="0">
    <w:p w14:paraId="376931E8" w14:textId="77777777" w:rsidR="00846F9D" w:rsidRDefault="00846F9D" w:rsidP="00A301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86CFA7" w14:textId="77777777" w:rsidR="00DB1490" w:rsidRDefault="00DB1490">
    <w:pPr>
      <w:pStyle w:val="Header"/>
    </w:pPr>
    <w:bookmarkStart w:id="0" w:name="_GoBack"/>
    <w:bookmarkEnd w:id="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066848" w14:textId="77777777" w:rsidR="00385111" w:rsidRDefault="00385111" w:rsidP="00774E7C">
    <w:pPr>
      <w:pStyle w:val="Header"/>
      <w:jc w:val="right"/>
    </w:pPr>
    <w:r>
      <w:rPr>
        <w:rFonts w:ascii="Arial Narrow" w:eastAsia="Adobe Gothic Std B" w:hAnsi="Arial Narrow" w:cs="Arial"/>
        <w:b/>
        <w:bCs/>
        <w:noProof/>
        <w:sz w:val="20"/>
        <w:szCs w:val="20"/>
      </w:rPr>
      <w:drawing>
        <wp:anchor distT="0" distB="0" distL="114300" distR="114300" simplePos="0" relativeHeight="251659264" behindDoc="1" locked="0" layoutInCell="1" allowOverlap="1" wp14:anchorId="01A7D6BC" wp14:editId="00C0024D">
          <wp:simplePos x="0" y="0"/>
          <wp:positionH relativeFrom="page">
            <wp:align>left</wp:align>
          </wp:positionH>
          <wp:positionV relativeFrom="paragraph">
            <wp:posOffset>-450850</wp:posOffset>
          </wp:positionV>
          <wp:extent cx="8016240" cy="190500"/>
          <wp:effectExtent l="0" t="0" r="3810" b="0"/>
          <wp:wrapNone/>
          <wp:docPr id="35" name="Picture 35" descr="decorative figure" title="decorative 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KGOSS\AppData\Local\Microsoft\Windows\INetCache\Content.Word\On The Move - Letterhea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16240" cy="190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74E7C">
      <w:rPr>
        <w:noProof/>
      </w:rPr>
      <w:t xml:space="preserve">&lt;INSERT </w:t>
    </w:r>
    <w:r w:rsidR="00D02550">
      <w:rPr>
        <w:noProof/>
      </w:rPr>
      <w:t xml:space="preserve">CUSTOMIZED </w:t>
    </w:r>
    <w:r w:rsidR="00774E7C">
      <w:rPr>
        <w:noProof/>
      </w:rPr>
      <w:t xml:space="preserve">ON THE MOVE </w:t>
    </w:r>
    <w:r w:rsidR="00D02550">
      <w:rPr>
        <w:noProof/>
      </w:rPr>
      <w:t>L</w:t>
    </w:r>
    <w:r w:rsidR="00774E7C">
      <w:rPr>
        <w:noProof/>
      </w:rPr>
      <w:t>OGO HERE&gt;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5B7167" w14:textId="77777777" w:rsidR="00DB1490" w:rsidRDefault="00DB14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22F41"/>
    <w:multiLevelType w:val="hybridMultilevel"/>
    <w:tmpl w:val="1F44CC3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3C4D1C52"/>
    <w:multiLevelType w:val="hybridMultilevel"/>
    <w:tmpl w:val="5ECAD5BA"/>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AEC5ABE"/>
    <w:multiLevelType w:val="hybridMultilevel"/>
    <w:tmpl w:val="DC509362"/>
    <w:lvl w:ilvl="0" w:tplc="04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65204671"/>
    <w:multiLevelType w:val="hybridMultilevel"/>
    <w:tmpl w:val="5F18A84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6FAE27DD"/>
    <w:multiLevelType w:val="hybridMultilevel"/>
    <w:tmpl w:val="1CC27F4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129"/>
    <w:rsid w:val="00027051"/>
    <w:rsid w:val="000837F6"/>
    <w:rsid w:val="00130BA3"/>
    <w:rsid w:val="0014589D"/>
    <w:rsid w:val="002D2730"/>
    <w:rsid w:val="00337F98"/>
    <w:rsid w:val="00382CF1"/>
    <w:rsid w:val="00385111"/>
    <w:rsid w:val="003A2C42"/>
    <w:rsid w:val="003D2183"/>
    <w:rsid w:val="0040277F"/>
    <w:rsid w:val="00507435"/>
    <w:rsid w:val="00514F4D"/>
    <w:rsid w:val="00535CE0"/>
    <w:rsid w:val="006C03C2"/>
    <w:rsid w:val="00773E8A"/>
    <w:rsid w:val="00774E7C"/>
    <w:rsid w:val="00846F9D"/>
    <w:rsid w:val="00947D53"/>
    <w:rsid w:val="009C1F70"/>
    <w:rsid w:val="009E4023"/>
    <w:rsid w:val="009F6640"/>
    <w:rsid w:val="00A30129"/>
    <w:rsid w:val="00A64D2F"/>
    <w:rsid w:val="00AF71F0"/>
    <w:rsid w:val="00B15ACF"/>
    <w:rsid w:val="00B746BC"/>
    <w:rsid w:val="00B97DD2"/>
    <w:rsid w:val="00C375D3"/>
    <w:rsid w:val="00D02550"/>
    <w:rsid w:val="00D34B3A"/>
    <w:rsid w:val="00DB1490"/>
    <w:rsid w:val="00DF5062"/>
    <w:rsid w:val="00E75618"/>
    <w:rsid w:val="00ED3964"/>
    <w:rsid w:val="00ED628A"/>
    <w:rsid w:val="00EE316C"/>
    <w:rsid w:val="00F42993"/>
    <w:rsid w:val="00F719A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ABCE4D8"/>
  <w15:chartTrackingRefBased/>
  <w15:docId w15:val="{5DB43AA6-CF09-44FC-AD4F-9B1557590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0129"/>
    <w:pPr>
      <w:spacing w:after="0" w:line="240" w:lineRule="auto"/>
    </w:pPr>
    <w:rPr>
      <w:rFonts w:ascii="Calibri" w:hAnsi="Calibri" w:cs="Calibri"/>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0129"/>
    <w:pPr>
      <w:tabs>
        <w:tab w:val="center" w:pos="4680"/>
        <w:tab w:val="right" w:pos="9360"/>
      </w:tabs>
    </w:pPr>
  </w:style>
  <w:style w:type="character" w:customStyle="1" w:styleId="HeaderChar">
    <w:name w:val="Header Char"/>
    <w:basedOn w:val="DefaultParagraphFont"/>
    <w:link w:val="Header"/>
    <w:uiPriority w:val="99"/>
    <w:rsid w:val="00A30129"/>
    <w:rPr>
      <w:rFonts w:ascii="Calibri" w:hAnsi="Calibri" w:cs="Calibri"/>
      <w:lang w:eastAsia="en-CA"/>
    </w:rPr>
  </w:style>
  <w:style w:type="paragraph" w:styleId="Footer">
    <w:name w:val="footer"/>
    <w:basedOn w:val="Normal"/>
    <w:link w:val="FooterChar"/>
    <w:uiPriority w:val="99"/>
    <w:unhideWhenUsed/>
    <w:rsid w:val="00A30129"/>
    <w:pPr>
      <w:tabs>
        <w:tab w:val="center" w:pos="4680"/>
        <w:tab w:val="right" w:pos="9360"/>
      </w:tabs>
    </w:pPr>
  </w:style>
  <w:style w:type="character" w:customStyle="1" w:styleId="FooterChar">
    <w:name w:val="Footer Char"/>
    <w:basedOn w:val="DefaultParagraphFont"/>
    <w:link w:val="Footer"/>
    <w:uiPriority w:val="99"/>
    <w:rsid w:val="00A30129"/>
    <w:rPr>
      <w:rFonts w:ascii="Calibri" w:hAnsi="Calibri" w:cs="Calibri"/>
      <w:lang w:eastAsia="en-CA"/>
    </w:rPr>
  </w:style>
  <w:style w:type="character" w:styleId="Hyperlink">
    <w:name w:val="Hyperlink"/>
    <w:basedOn w:val="DefaultParagraphFont"/>
    <w:uiPriority w:val="99"/>
    <w:unhideWhenUsed/>
    <w:rsid w:val="00A30129"/>
    <w:rPr>
      <w:color w:val="0563C1"/>
      <w:u w:val="single"/>
    </w:rPr>
  </w:style>
  <w:style w:type="paragraph" w:customStyle="1" w:styleId="BasicParagraph">
    <w:name w:val="[Basic Paragraph]"/>
    <w:basedOn w:val="Normal"/>
    <w:uiPriority w:val="99"/>
    <w:rsid w:val="00EE316C"/>
    <w:pPr>
      <w:autoSpaceDE w:val="0"/>
      <w:autoSpaceDN w:val="0"/>
      <w:adjustRightInd w:val="0"/>
      <w:spacing w:line="288" w:lineRule="auto"/>
      <w:textAlignment w:val="center"/>
    </w:pPr>
    <w:rPr>
      <w:rFonts w:ascii="Minion Pro" w:eastAsia="Adobe Gothic Std B" w:hAnsi="Minion Pro" w:cs="Minion Pro"/>
      <w:color w:val="000000"/>
      <w:sz w:val="24"/>
      <w:szCs w:val="24"/>
      <w:lang w:val="en-US" w:eastAsia="en-US"/>
    </w:rPr>
  </w:style>
  <w:style w:type="paragraph" w:styleId="ListParagraph">
    <w:name w:val="List Paragraph"/>
    <w:basedOn w:val="Normal"/>
    <w:uiPriority w:val="99"/>
    <w:qFormat/>
    <w:rsid w:val="0014589D"/>
    <w:pPr>
      <w:ind w:left="720"/>
      <w:contextualSpacing/>
    </w:pPr>
  </w:style>
  <w:style w:type="paragraph" w:styleId="NormalWeb">
    <w:name w:val="Normal (Web)"/>
    <w:basedOn w:val="Normal"/>
    <w:uiPriority w:val="99"/>
    <w:semiHidden/>
    <w:unhideWhenUsed/>
    <w:rsid w:val="002D2730"/>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025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2550"/>
    <w:rPr>
      <w:rFonts w:ascii="Segoe UI" w:hAnsi="Segoe UI" w:cs="Segoe UI"/>
      <w:sz w:val="18"/>
      <w:szCs w:val="18"/>
      <w:lang w:eastAsia="en-CA"/>
    </w:rPr>
  </w:style>
  <w:style w:type="character" w:styleId="CommentReference">
    <w:name w:val="annotation reference"/>
    <w:basedOn w:val="DefaultParagraphFont"/>
    <w:uiPriority w:val="99"/>
    <w:semiHidden/>
    <w:unhideWhenUsed/>
    <w:rsid w:val="00D02550"/>
    <w:rPr>
      <w:sz w:val="16"/>
      <w:szCs w:val="16"/>
    </w:rPr>
  </w:style>
  <w:style w:type="paragraph" w:styleId="CommentText">
    <w:name w:val="annotation text"/>
    <w:basedOn w:val="Normal"/>
    <w:link w:val="CommentTextChar"/>
    <w:uiPriority w:val="99"/>
    <w:semiHidden/>
    <w:unhideWhenUsed/>
    <w:rsid w:val="00D02550"/>
    <w:rPr>
      <w:sz w:val="20"/>
      <w:szCs w:val="20"/>
    </w:rPr>
  </w:style>
  <w:style w:type="character" w:customStyle="1" w:styleId="CommentTextChar">
    <w:name w:val="Comment Text Char"/>
    <w:basedOn w:val="DefaultParagraphFont"/>
    <w:link w:val="CommentText"/>
    <w:uiPriority w:val="99"/>
    <w:semiHidden/>
    <w:rsid w:val="00D02550"/>
    <w:rPr>
      <w:rFonts w:ascii="Calibri" w:hAnsi="Calibri" w:cs="Calibri"/>
      <w:sz w:val="20"/>
      <w:szCs w:val="20"/>
      <w:lang w:eastAsia="en-CA"/>
    </w:rPr>
  </w:style>
  <w:style w:type="paragraph" w:styleId="CommentSubject">
    <w:name w:val="annotation subject"/>
    <w:basedOn w:val="CommentText"/>
    <w:next w:val="CommentText"/>
    <w:link w:val="CommentSubjectChar"/>
    <w:uiPriority w:val="99"/>
    <w:semiHidden/>
    <w:unhideWhenUsed/>
    <w:rsid w:val="00D02550"/>
    <w:rPr>
      <w:b/>
      <w:bCs/>
    </w:rPr>
  </w:style>
  <w:style w:type="character" w:customStyle="1" w:styleId="CommentSubjectChar">
    <w:name w:val="Comment Subject Char"/>
    <w:basedOn w:val="CommentTextChar"/>
    <w:link w:val="CommentSubject"/>
    <w:uiPriority w:val="99"/>
    <w:semiHidden/>
    <w:rsid w:val="00D02550"/>
    <w:rPr>
      <w:rFonts w:ascii="Calibri" w:hAnsi="Calibri" w:cs="Calibri"/>
      <w:b/>
      <w:bCs/>
      <w:sz w:val="20"/>
      <w:szCs w:val="20"/>
      <w:lang w:eastAsia="en-CA"/>
    </w:rPr>
  </w:style>
  <w:style w:type="paragraph" w:styleId="BodyText">
    <w:name w:val="Body Text"/>
    <w:basedOn w:val="Normal"/>
    <w:link w:val="BodyTextChar"/>
    <w:rsid w:val="00A64D2F"/>
    <w:pPr>
      <w:tabs>
        <w:tab w:val="left" w:pos="-720"/>
      </w:tabs>
      <w:suppressAutoHyphens/>
      <w:spacing w:line="280" w:lineRule="exact"/>
    </w:pPr>
    <w:rPr>
      <w:rFonts w:ascii="Arial" w:eastAsia="Times New Roman" w:hAnsi="Arial" w:cs="Arial"/>
      <w:lang w:val="en-US" w:eastAsia="en-US"/>
    </w:rPr>
  </w:style>
  <w:style w:type="character" w:customStyle="1" w:styleId="BodyTextChar">
    <w:name w:val="Body Text Char"/>
    <w:basedOn w:val="DefaultParagraphFont"/>
    <w:link w:val="BodyText"/>
    <w:rsid w:val="00A64D2F"/>
    <w:rPr>
      <w:rFonts w:ascii="Arial" w:eastAsia="Times New Roman" w:hAnsi="Arial" w:cs="Arial"/>
      <w:lang w:val="en-US"/>
    </w:rPr>
  </w:style>
  <w:style w:type="character" w:styleId="PlaceholderText">
    <w:name w:val="Placeholder Text"/>
    <w:basedOn w:val="DefaultParagraphFont"/>
    <w:uiPriority w:val="99"/>
    <w:semiHidden/>
    <w:rsid w:val="00B746B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88368">
      <w:bodyDiv w:val="1"/>
      <w:marLeft w:val="0"/>
      <w:marRight w:val="0"/>
      <w:marTop w:val="0"/>
      <w:marBottom w:val="0"/>
      <w:divBdr>
        <w:top w:val="none" w:sz="0" w:space="0" w:color="auto"/>
        <w:left w:val="none" w:sz="0" w:space="0" w:color="auto"/>
        <w:bottom w:val="none" w:sz="0" w:space="0" w:color="auto"/>
        <w:right w:val="none" w:sz="0" w:space="0" w:color="auto"/>
      </w:divBdr>
    </w:div>
    <w:div w:id="516162454">
      <w:bodyDiv w:val="1"/>
      <w:marLeft w:val="0"/>
      <w:marRight w:val="0"/>
      <w:marTop w:val="0"/>
      <w:marBottom w:val="0"/>
      <w:divBdr>
        <w:top w:val="none" w:sz="0" w:space="0" w:color="auto"/>
        <w:left w:val="none" w:sz="0" w:space="0" w:color="auto"/>
        <w:bottom w:val="none" w:sz="0" w:space="0" w:color="auto"/>
        <w:right w:val="none" w:sz="0" w:space="0" w:color="auto"/>
      </w:divBdr>
    </w:div>
    <w:div w:id="1583174700">
      <w:bodyDiv w:val="1"/>
      <w:marLeft w:val="0"/>
      <w:marRight w:val="0"/>
      <w:marTop w:val="0"/>
      <w:marBottom w:val="0"/>
      <w:divBdr>
        <w:top w:val="none" w:sz="0" w:space="0" w:color="auto"/>
        <w:left w:val="none" w:sz="0" w:space="0" w:color="auto"/>
        <w:bottom w:val="none" w:sz="0" w:space="0" w:color="auto"/>
        <w:right w:val="none" w:sz="0" w:space="0" w:color="auto"/>
      </w:divBdr>
    </w:div>
    <w:div w:id="1770852454">
      <w:bodyDiv w:val="1"/>
      <w:marLeft w:val="0"/>
      <w:marRight w:val="0"/>
      <w:marTop w:val="0"/>
      <w:marBottom w:val="0"/>
      <w:divBdr>
        <w:top w:val="none" w:sz="0" w:space="0" w:color="auto"/>
        <w:left w:val="none" w:sz="0" w:space="0" w:color="auto"/>
        <w:bottom w:val="none" w:sz="0" w:space="0" w:color="auto"/>
        <w:right w:val="none" w:sz="0" w:space="0" w:color="auto"/>
      </w:divBdr>
    </w:div>
    <w:div w:id="1805544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tarioactiveschooltravel.ca/steps-to-success-the-5-e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F0790F51-3C5E-4399-95A3-7A15E0A79159}"/>
      </w:docPartPr>
      <w:docPartBody>
        <w:p w:rsidR="00A66A66" w:rsidRDefault="00514013">
          <w:r w:rsidRPr="00FD0ECC">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3A474A18-C700-4BD7-B903-C051F7449974}"/>
      </w:docPartPr>
      <w:docPartBody>
        <w:p w:rsidR="00A66A66" w:rsidRDefault="00514013">
          <w:r w:rsidRPr="00FD0ECC">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Adobe Gothic Std B">
    <w:panose1 w:val="00000000000000000000"/>
    <w:charset w:val="80"/>
    <w:family w:val="swiss"/>
    <w:notTrueType/>
    <w:pitch w:val="variable"/>
    <w:sig w:usb0="00000203" w:usb1="29D72C10" w:usb2="00000010" w:usb3="00000000" w:csb0="002A0005"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013"/>
    <w:rsid w:val="00514013"/>
    <w:rsid w:val="00A66A6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401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1B34CD-860B-46F2-BFF7-50866197C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2</Pages>
  <Words>686</Words>
  <Characters>3511</Characters>
  <Application>Microsoft Office Word</Application>
  <DocSecurity>0</DocSecurity>
  <Lines>159</Lines>
  <Paragraphs>46</Paragraphs>
  <ScaleCrop>false</ScaleCrop>
  <HeadingPairs>
    <vt:vector size="2" baseType="variant">
      <vt:variant>
        <vt:lpstr>Title</vt:lpstr>
      </vt:variant>
      <vt:variant>
        <vt:i4>1</vt:i4>
      </vt:variant>
    </vt:vector>
  </HeadingPairs>
  <TitlesOfParts>
    <vt:vector size="1" baseType="lpstr">
      <vt:lpstr/>
    </vt:vector>
  </TitlesOfParts>
  <Company>SMDHU</Company>
  <LinksUpToDate>false</LinksUpToDate>
  <CharactersWithSpaces>4151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Goss, Katie</dc:creator>
  <cp:keywords/>
  <dc:description/>
  <cp:lastModifiedBy>Niven, Jennifer</cp:lastModifiedBy>
  <cp:revision>10</cp:revision>
  <dcterms:created xsi:type="dcterms:W3CDTF">2020-03-23T15:24:00Z</dcterms:created>
  <dcterms:modified xsi:type="dcterms:W3CDTF">2020-09-29T19:54:00Z</dcterms:modified>
</cp:coreProperties>
</file>