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0C78" w14:textId="77777777" w:rsidR="001E1042" w:rsidRDefault="001E1042" w:rsidP="001E1042">
      <w:pPr>
        <w:rPr>
          <w:rFonts w:ascii="Arial" w:hAnsi="Arial" w:cs="Arial"/>
          <w:b/>
          <w:sz w:val="28"/>
          <w:szCs w:val="28"/>
        </w:rPr>
      </w:pPr>
      <w:r w:rsidRPr="005B6AA6">
        <w:rPr>
          <w:rFonts w:ascii="Arial" w:hAnsi="Arial" w:cs="Arial"/>
          <w:b/>
          <w:sz w:val="28"/>
          <w:szCs w:val="28"/>
        </w:rPr>
        <w:t xml:space="preserve">Suggested Newsletter Inserts </w:t>
      </w:r>
      <w:r>
        <w:rPr>
          <w:rFonts w:ascii="Arial" w:hAnsi="Arial" w:cs="Arial"/>
          <w:b/>
          <w:sz w:val="28"/>
          <w:szCs w:val="28"/>
        </w:rPr>
        <w:t>for</w:t>
      </w:r>
      <w:r w:rsidRPr="005B6AA6">
        <w:rPr>
          <w:rFonts w:ascii="Arial" w:hAnsi="Arial" w:cs="Arial"/>
          <w:b/>
          <w:sz w:val="28"/>
          <w:szCs w:val="28"/>
        </w:rPr>
        <w:t xml:space="preserve"> Elementary Schools</w:t>
      </w:r>
    </w:p>
    <w:p w14:paraId="7453449D" w14:textId="77777777" w:rsidR="001E1042" w:rsidRPr="005B6AA6" w:rsidRDefault="001E1042" w:rsidP="001E1042">
      <w:pPr>
        <w:rPr>
          <w:rFonts w:ascii="Arial" w:hAnsi="Arial" w:cs="Arial"/>
          <w:b/>
          <w:sz w:val="28"/>
          <w:szCs w:val="28"/>
        </w:rPr>
      </w:pPr>
      <w:r>
        <w:rPr>
          <w:rFonts w:ascii="Arial" w:hAnsi="Arial" w:cs="Arial"/>
          <w:b/>
          <w:sz w:val="28"/>
          <w:szCs w:val="28"/>
        </w:rPr>
        <w:t>Physical Activity</w:t>
      </w:r>
    </w:p>
    <w:p w14:paraId="397C1FF7" w14:textId="77777777" w:rsidR="001E1042" w:rsidRDefault="001E1042" w:rsidP="001E1042">
      <w:pPr>
        <w:pBdr>
          <w:bottom w:val="single" w:sz="12" w:space="1" w:color="auto"/>
        </w:pBdr>
        <w:autoSpaceDE w:val="0"/>
        <w:autoSpaceDN w:val="0"/>
        <w:adjustRightInd w:val="0"/>
        <w:rPr>
          <w:rFonts w:ascii="Times-Roman" w:hAnsi="Times-Roman" w:cs="Times-Roman"/>
          <w:b/>
        </w:rPr>
      </w:pPr>
    </w:p>
    <w:p w14:paraId="69E313FB" w14:textId="77777777" w:rsidR="001E1042" w:rsidRDefault="001E1042" w:rsidP="001E1042">
      <w:pPr>
        <w:autoSpaceDE w:val="0"/>
        <w:autoSpaceDN w:val="0"/>
        <w:adjustRightInd w:val="0"/>
        <w:rPr>
          <w:rFonts w:ascii="Times-Roman" w:hAnsi="Times-Roman" w:cs="Times-Roman"/>
          <w:b/>
        </w:rPr>
      </w:pPr>
    </w:p>
    <w:p w14:paraId="47826870" w14:textId="77777777" w:rsidR="001E1042" w:rsidRPr="00EE1652" w:rsidRDefault="001E1042" w:rsidP="001E1042">
      <w:pPr>
        <w:rPr>
          <w:rFonts w:ascii="Arial" w:hAnsi="Arial" w:cs="Arial"/>
          <w:b/>
          <w:sz w:val="20"/>
          <w:szCs w:val="20"/>
        </w:rPr>
      </w:pPr>
      <w:r w:rsidRPr="00EE1652">
        <w:rPr>
          <w:rFonts w:ascii="Arial" w:hAnsi="Arial" w:cs="Arial"/>
          <w:b/>
          <w:sz w:val="20"/>
          <w:szCs w:val="20"/>
        </w:rPr>
        <w:t>Walk or Wheel</w:t>
      </w:r>
    </w:p>
    <w:p w14:paraId="70ED6BDF" w14:textId="77777777" w:rsidR="001E1042" w:rsidRPr="00EE1652" w:rsidRDefault="001E1042" w:rsidP="001E1042">
      <w:pPr>
        <w:rPr>
          <w:rFonts w:ascii="Arial" w:hAnsi="Arial" w:cs="Arial"/>
          <w:b/>
          <w:sz w:val="20"/>
          <w:szCs w:val="20"/>
        </w:rPr>
      </w:pPr>
    </w:p>
    <w:p w14:paraId="5F504C63"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Walking or cycling to school is a great way for your child to get the 60 minutes of daily physical activity that’s needed for good mental and physical health. It also builds responsibility and independence, and helps them feel more connected to the community. More walkers means less traffic around our school, which helps keep students safe and improve outdoor air quality. Even one day a week of walking or cycling to school can make a big difference! </w:t>
      </w:r>
    </w:p>
    <w:p w14:paraId="268F4DE7" w14:textId="77777777" w:rsidR="001E1042" w:rsidRPr="00EE1652" w:rsidRDefault="001E1042" w:rsidP="001E1042">
      <w:pPr>
        <w:rPr>
          <w:rFonts w:ascii="Arial" w:hAnsi="Arial" w:cs="Arial"/>
          <w:b/>
          <w:sz w:val="20"/>
          <w:szCs w:val="20"/>
        </w:rPr>
      </w:pPr>
    </w:p>
    <w:p w14:paraId="62AC6BE3"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To find out more about how to support active and safe routes to school through School Travel Planning, visit </w:t>
      </w:r>
      <w:hyperlink r:id="rId6" w:history="1">
        <w:r w:rsidRPr="00EE1652">
          <w:rPr>
            <w:rStyle w:val="Hyperlink"/>
            <w:rFonts w:ascii="Arial" w:hAnsi="Arial" w:cs="Arial"/>
            <w:sz w:val="20"/>
            <w:szCs w:val="20"/>
          </w:rPr>
          <w:t>http://ontarioactiveschooltravel.ca/school-travel-planning/</w:t>
        </w:r>
      </w:hyperlink>
      <w:r w:rsidRPr="00EE1652">
        <w:rPr>
          <w:rFonts w:ascii="Arial" w:hAnsi="Arial" w:cs="Arial"/>
          <w:sz w:val="20"/>
          <w:szCs w:val="20"/>
        </w:rPr>
        <w:t xml:space="preserve">. </w:t>
      </w:r>
    </w:p>
    <w:p w14:paraId="0BB3BC8F" w14:textId="77777777" w:rsidR="001E1042" w:rsidRPr="00EE1652" w:rsidRDefault="001E1042" w:rsidP="001E1042">
      <w:pPr>
        <w:pBdr>
          <w:bottom w:val="single" w:sz="12" w:space="1" w:color="auto"/>
        </w:pBdr>
        <w:autoSpaceDE w:val="0"/>
        <w:autoSpaceDN w:val="0"/>
        <w:adjustRightInd w:val="0"/>
        <w:rPr>
          <w:rFonts w:ascii="Arial" w:hAnsi="Arial" w:cs="Arial"/>
          <w:b/>
          <w:sz w:val="20"/>
          <w:szCs w:val="20"/>
        </w:rPr>
      </w:pPr>
    </w:p>
    <w:p w14:paraId="09556C4E" w14:textId="77777777" w:rsidR="001E1042" w:rsidRPr="00EE1652" w:rsidRDefault="001E1042" w:rsidP="001E1042">
      <w:pPr>
        <w:rPr>
          <w:rFonts w:ascii="Arial" w:hAnsi="Arial" w:cs="Arial"/>
          <w:b/>
          <w:sz w:val="20"/>
          <w:szCs w:val="20"/>
        </w:rPr>
      </w:pPr>
    </w:p>
    <w:p w14:paraId="2D28A236" w14:textId="77777777" w:rsidR="001E1042" w:rsidRPr="00EE1652" w:rsidRDefault="001E1042" w:rsidP="001E1042">
      <w:pPr>
        <w:rPr>
          <w:rFonts w:ascii="Arial" w:hAnsi="Arial" w:cs="Arial"/>
          <w:b/>
          <w:sz w:val="20"/>
          <w:szCs w:val="20"/>
        </w:rPr>
      </w:pPr>
      <w:r w:rsidRPr="00EE1652">
        <w:rPr>
          <w:rFonts w:ascii="Arial" w:hAnsi="Arial" w:cs="Arial"/>
          <w:b/>
          <w:sz w:val="20"/>
          <w:szCs w:val="20"/>
        </w:rPr>
        <w:t>Outdoor Play</w:t>
      </w:r>
    </w:p>
    <w:p w14:paraId="0AE3BC19" w14:textId="77777777" w:rsidR="001E1042" w:rsidRPr="00EE1652" w:rsidRDefault="001E1042" w:rsidP="001E1042">
      <w:pPr>
        <w:rPr>
          <w:rFonts w:ascii="Arial" w:hAnsi="Arial" w:cs="Arial"/>
          <w:b/>
          <w:sz w:val="20"/>
          <w:szCs w:val="20"/>
        </w:rPr>
      </w:pPr>
    </w:p>
    <w:p w14:paraId="5DB3D3B0"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Active play does more than help kids to achieve the 60 minutes of physical activity they need every day, it supports their development in many ways – especially when the play is outdoors, self-directed and fun. This allows kids to test boundaries and problem-solve, develop social skills and resolve conflict, and learn to control their emotions and behaviour.  </w:t>
      </w:r>
    </w:p>
    <w:p w14:paraId="56CCE126" w14:textId="77777777" w:rsidR="001E1042" w:rsidRPr="00EE1652" w:rsidRDefault="001E1042" w:rsidP="001E1042">
      <w:pPr>
        <w:rPr>
          <w:rFonts w:ascii="Arial" w:hAnsi="Arial" w:cs="Arial"/>
          <w:sz w:val="20"/>
          <w:szCs w:val="20"/>
        </w:rPr>
      </w:pPr>
    </w:p>
    <w:p w14:paraId="0CE66352" w14:textId="4292485A" w:rsidR="001E1042" w:rsidRPr="00EE1652" w:rsidRDefault="001E1042" w:rsidP="001E1042">
      <w:pPr>
        <w:rPr>
          <w:rFonts w:ascii="Arial" w:hAnsi="Arial" w:cs="Arial"/>
          <w:sz w:val="20"/>
          <w:szCs w:val="20"/>
        </w:rPr>
      </w:pPr>
      <w:r w:rsidRPr="00EE1652">
        <w:rPr>
          <w:rFonts w:ascii="Arial" w:hAnsi="Arial" w:cs="Arial"/>
          <w:sz w:val="20"/>
          <w:szCs w:val="20"/>
        </w:rPr>
        <w:t>Active play outdoors in the fresh air and nature also helps to improve mood and lower stress. Support your child to play outside with friends in the neighbourhood and at your local park as much as possible.</w:t>
      </w:r>
    </w:p>
    <w:p w14:paraId="7D7D0592" w14:textId="77777777" w:rsidR="001E1042" w:rsidRPr="00EE1652" w:rsidRDefault="001E1042" w:rsidP="001E1042">
      <w:pPr>
        <w:pBdr>
          <w:bottom w:val="single" w:sz="12" w:space="1" w:color="auto"/>
        </w:pBdr>
        <w:autoSpaceDE w:val="0"/>
        <w:autoSpaceDN w:val="0"/>
        <w:adjustRightInd w:val="0"/>
        <w:rPr>
          <w:rFonts w:ascii="Arial" w:hAnsi="Arial" w:cs="Arial"/>
          <w:b/>
          <w:sz w:val="20"/>
          <w:szCs w:val="20"/>
        </w:rPr>
      </w:pPr>
    </w:p>
    <w:p w14:paraId="404BA880" w14:textId="77777777" w:rsidR="001E1042" w:rsidRPr="00EE1652" w:rsidRDefault="001E1042" w:rsidP="001E1042">
      <w:pPr>
        <w:rPr>
          <w:rFonts w:ascii="Arial" w:hAnsi="Arial" w:cs="Arial"/>
          <w:b/>
          <w:sz w:val="20"/>
          <w:szCs w:val="20"/>
        </w:rPr>
      </w:pPr>
    </w:p>
    <w:p w14:paraId="318C1715" w14:textId="77777777" w:rsidR="001E1042" w:rsidRPr="00EE1652" w:rsidRDefault="001E1042" w:rsidP="001E1042">
      <w:pPr>
        <w:rPr>
          <w:rFonts w:ascii="Arial" w:hAnsi="Arial" w:cs="Arial"/>
          <w:b/>
          <w:sz w:val="20"/>
          <w:szCs w:val="20"/>
        </w:rPr>
      </w:pPr>
      <w:r w:rsidRPr="00EE1652">
        <w:rPr>
          <w:rFonts w:ascii="Arial" w:hAnsi="Arial" w:cs="Arial"/>
          <w:b/>
          <w:sz w:val="20"/>
          <w:szCs w:val="20"/>
        </w:rPr>
        <w:t xml:space="preserve">October is International Walk to School Month </w:t>
      </w:r>
    </w:p>
    <w:p w14:paraId="665E5FA3" w14:textId="77777777" w:rsidR="001E1042" w:rsidRPr="00EE1652" w:rsidRDefault="001E1042" w:rsidP="001E1042">
      <w:pPr>
        <w:rPr>
          <w:rFonts w:ascii="Arial" w:hAnsi="Arial" w:cs="Arial"/>
          <w:b/>
          <w:sz w:val="20"/>
          <w:szCs w:val="20"/>
        </w:rPr>
      </w:pPr>
    </w:p>
    <w:p w14:paraId="4D87D657"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Get in on the fun and be part of this worldwide event! </w:t>
      </w:r>
    </w:p>
    <w:p w14:paraId="6F36B78C" w14:textId="77777777" w:rsidR="001E1042" w:rsidRPr="00EE1652" w:rsidRDefault="001E1042" w:rsidP="001E1042">
      <w:pPr>
        <w:rPr>
          <w:rFonts w:ascii="Arial" w:hAnsi="Arial" w:cs="Arial"/>
          <w:sz w:val="20"/>
          <w:szCs w:val="20"/>
        </w:rPr>
      </w:pPr>
    </w:p>
    <w:p w14:paraId="212C5DF0" w14:textId="77777777" w:rsidR="001E1042" w:rsidRPr="00EE1652" w:rsidRDefault="001E1042" w:rsidP="001E1042">
      <w:pPr>
        <w:pStyle w:val="ListParagraph"/>
        <w:numPr>
          <w:ilvl w:val="0"/>
          <w:numId w:val="3"/>
        </w:numPr>
        <w:rPr>
          <w:rFonts w:ascii="Arial" w:hAnsi="Arial" w:cs="Arial"/>
          <w:sz w:val="20"/>
          <w:szCs w:val="20"/>
        </w:rPr>
      </w:pPr>
      <w:r w:rsidRPr="00EE1652">
        <w:rPr>
          <w:rFonts w:ascii="Arial" w:hAnsi="Arial" w:cs="Arial"/>
          <w:sz w:val="20"/>
          <w:szCs w:val="20"/>
        </w:rPr>
        <w:t>Encourage your child to walk or cycle to and from school if you live close by and team up with others to make the trip more fun.</w:t>
      </w:r>
    </w:p>
    <w:p w14:paraId="3E1C7F34" w14:textId="77777777" w:rsidR="001E1042" w:rsidRPr="00EE1652" w:rsidRDefault="001E1042" w:rsidP="001E1042">
      <w:pPr>
        <w:pStyle w:val="ListParagraph"/>
        <w:numPr>
          <w:ilvl w:val="0"/>
          <w:numId w:val="3"/>
        </w:numPr>
        <w:rPr>
          <w:rFonts w:ascii="Arial" w:hAnsi="Arial" w:cs="Arial"/>
          <w:sz w:val="20"/>
          <w:szCs w:val="20"/>
        </w:rPr>
      </w:pPr>
      <w:r w:rsidRPr="00EE1652">
        <w:rPr>
          <w:rFonts w:ascii="Arial" w:hAnsi="Arial" w:cs="Arial"/>
          <w:sz w:val="20"/>
          <w:szCs w:val="20"/>
        </w:rPr>
        <w:t>If you usually drive your child to school, try getting them to walk part of the way.</w:t>
      </w:r>
    </w:p>
    <w:p w14:paraId="6648BE83" w14:textId="77777777" w:rsidR="001E1042" w:rsidRPr="00EE1652" w:rsidRDefault="001E1042" w:rsidP="001E1042">
      <w:pPr>
        <w:pStyle w:val="ListParagraph"/>
        <w:numPr>
          <w:ilvl w:val="0"/>
          <w:numId w:val="3"/>
        </w:numPr>
        <w:rPr>
          <w:rFonts w:ascii="Arial" w:hAnsi="Arial" w:cs="Arial"/>
          <w:sz w:val="20"/>
          <w:szCs w:val="20"/>
        </w:rPr>
      </w:pPr>
      <w:r w:rsidRPr="00EE1652">
        <w:rPr>
          <w:rFonts w:ascii="Arial" w:hAnsi="Arial" w:cs="Arial"/>
          <w:sz w:val="20"/>
          <w:szCs w:val="20"/>
        </w:rPr>
        <w:t xml:space="preserve">If your child takes the bus, walking to and from the bus stop is a great way to add physical activity minutes into the day. </w:t>
      </w:r>
    </w:p>
    <w:p w14:paraId="0FC19284" w14:textId="77777777" w:rsidR="001E1042" w:rsidRPr="00EE1652" w:rsidRDefault="001E1042" w:rsidP="001E1042">
      <w:pPr>
        <w:pStyle w:val="ListParagraph"/>
        <w:rPr>
          <w:rFonts w:ascii="Arial" w:hAnsi="Arial" w:cs="Arial"/>
          <w:sz w:val="20"/>
          <w:szCs w:val="20"/>
        </w:rPr>
      </w:pPr>
    </w:p>
    <w:p w14:paraId="101E8D26" w14:textId="77777777" w:rsidR="001E1042" w:rsidRPr="00EE1652" w:rsidRDefault="001E1042" w:rsidP="001E1042">
      <w:pPr>
        <w:rPr>
          <w:rFonts w:ascii="Arial" w:hAnsi="Arial" w:cs="Arial"/>
          <w:color w:val="0070C0"/>
          <w:sz w:val="20"/>
          <w:szCs w:val="20"/>
        </w:rPr>
      </w:pPr>
      <w:r w:rsidRPr="00EE1652">
        <w:rPr>
          <w:rFonts w:ascii="Arial" w:hAnsi="Arial" w:cs="Arial"/>
          <w:sz w:val="20"/>
          <w:szCs w:val="20"/>
        </w:rPr>
        <w:t xml:space="preserve">Walking or cycling allows kids to enjoy the outdoors and get their recommended 60 minutes of physical activity each day. Learn more from </w:t>
      </w:r>
      <w:hyperlink r:id="rId7" w:history="1">
        <w:r w:rsidRPr="00EE1652">
          <w:rPr>
            <w:rStyle w:val="Hyperlink"/>
            <w:rFonts w:ascii="Arial" w:hAnsi="Arial" w:cs="Arial"/>
            <w:sz w:val="20"/>
            <w:szCs w:val="20"/>
          </w:rPr>
          <w:t>http://ontarioactiveschooltravel.ca/international-walk-to-school-month/</w:t>
        </w:r>
      </w:hyperlink>
      <w:r w:rsidRPr="00EE1652">
        <w:rPr>
          <w:rStyle w:val="Hyperlink"/>
          <w:rFonts w:ascii="Arial" w:hAnsi="Arial" w:cs="Arial"/>
          <w:sz w:val="20"/>
          <w:szCs w:val="20"/>
        </w:rPr>
        <w:t xml:space="preserve">. </w:t>
      </w:r>
    </w:p>
    <w:p w14:paraId="385A5F88" w14:textId="77777777" w:rsidR="007D1CCF" w:rsidRPr="00EE1652" w:rsidRDefault="007D1CCF" w:rsidP="007D1CCF">
      <w:pPr>
        <w:pBdr>
          <w:bottom w:val="single" w:sz="12" w:space="2" w:color="auto"/>
        </w:pBdr>
        <w:autoSpaceDE w:val="0"/>
        <w:autoSpaceDN w:val="0"/>
        <w:adjustRightInd w:val="0"/>
        <w:rPr>
          <w:rFonts w:ascii="Arial" w:hAnsi="Arial" w:cs="Arial"/>
          <w:b/>
          <w:sz w:val="20"/>
          <w:szCs w:val="20"/>
        </w:rPr>
      </w:pPr>
    </w:p>
    <w:p w14:paraId="17B420FB" w14:textId="77777777" w:rsidR="001E1042" w:rsidRPr="00EE1652" w:rsidRDefault="001E1042" w:rsidP="001E1042">
      <w:pPr>
        <w:rPr>
          <w:rFonts w:ascii="Arial" w:hAnsi="Arial" w:cs="Arial"/>
          <w:b/>
          <w:sz w:val="20"/>
          <w:szCs w:val="20"/>
        </w:rPr>
      </w:pPr>
    </w:p>
    <w:p w14:paraId="74620BA1" w14:textId="77777777" w:rsidR="001E1042" w:rsidRPr="00EE1652" w:rsidRDefault="001E1042" w:rsidP="001E1042">
      <w:pPr>
        <w:rPr>
          <w:rFonts w:ascii="Arial" w:hAnsi="Arial" w:cs="Arial"/>
          <w:b/>
          <w:sz w:val="20"/>
          <w:szCs w:val="20"/>
        </w:rPr>
      </w:pPr>
      <w:r w:rsidRPr="00EE1652">
        <w:rPr>
          <w:rFonts w:ascii="Arial" w:hAnsi="Arial" w:cs="Arial"/>
          <w:b/>
          <w:sz w:val="20"/>
          <w:szCs w:val="20"/>
        </w:rPr>
        <w:t>Turn Off the Screens</w:t>
      </w:r>
    </w:p>
    <w:p w14:paraId="70652682" w14:textId="77777777" w:rsidR="001E1042" w:rsidRPr="00EE1652" w:rsidRDefault="001E1042" w:rsidP="001E1042">
      <w:pPr>
        <w:rPr>
          <w:rFonts w:ascii="Arial" w:hAnsi="Arial" w:cs="Arial"/>
          <w:sz w:val="20"/>
          <w:szCs w:val="20"/>
        </w:rPr>
      </w:pPr>
      <w:r w:rsidRPr="00EE1652">
        <w:rPr>
          <w:rFonts w:ascii="Arial" w:hAnsi="Arial" w:cs="Arial"/>
          <w:b/>
          <w:sz w:val="20"/>
          <w:szCs w:val="20"/>
        </w:rPr>
        <w:br/>
      </w:r>
      <w:r w:rsidRPr="00EE1652">
        <w:rPr>
          <w:rFonts w:ascii="Arial" w:hAnsi="Arial" w:cs="Arial"/>
          <w:sz w:val="20"/>
          <w:szCs w:val="20"/>
        </w:rPr>
        <w:t xml:space="preserve">Recreational screen time (TV, online or video gaming) should be limited to no more than 2 hours per day. Turning off the screens encourages kids to get up and move, which can help keep them healthy physically and mentally. </w:t>
      </w:r>
    </w:p>
    <w:p w14:paraId="73832F5A" w14:textId="77777777" w:rsidR="001E1042" w:rsidRPr="00EE1652" w:rsidRDefault="001E1042" w:rsidP="001E1042">
      <w:pPr>
        <w:rPr>
          <w:rFonts w:ascii="Arial" w:hAnsi="Arial" w:cs="Arial"/>
          <w:sz w:val="20"/>
          <w:szCs w:val="20"/>
        </w:rPr>
      </w:pPr>
    </w:p>
    <w:p w14:paraId="0ABC7FB7" w14:textId="77777777" w:rsidR="001E1042" w:rsidRPr="00EE1652" w:rsidRDefault="001E1042" w:rsidP="001E1042">
      <w:pPr>
        <w:rPr>
          <w:rFonts w:ascii="Arial" w:hAnsi="Arial" w:cs="Arial"/>
          <w:sz w:val="20"/>
          <w:szCs w:val="20"/>
        </w:rPr>
      </w:pPr>
      <w:r w:rsidRPr="00EE1652">
        <w:rPr>
          <w:rFonts w:ascii="Arial" w:hAnsi="Arial" w:cs="Arial"/>
          <w:sz w:val="20"/>
          <w:szCs w:val="20"/>
        </w:rPr>
        <w:t>Be active as a family; kids learn from watching you! Be a role model by building physical activity into your daily routine.</w:t>
      </w:r>
    </w:p>
    <w:p w14:paraId="7C7C583C" w14:textId="77777777" w:rsidR="001E1042" w:rsidRPr="00EE1652" w:rsidRDefault="001E1042" w:rsidP="001E1042">
      <w:pPr>
        <w:rPr>
          <w:rFonts w:ascii="Arial" w:hAnsi="Arial" w:cs="Arial"/>
          <w:sz w:val="20"/>
          <w:szCs w:val="20"/>
        </w:rPr>
      </w:pPr>
    </w:p>
    <w:p w14:paraId="4951DDF2" w14:textId="77777777" w:rsidR="001E1042" w:rsidRDefault="001E1042" w:rsidP="001E1042">
      <w:pPr>
        <w:rPr>
          <w:rFonts w:ascii="Arial" w:hAnsi="Arial" w:cs="Arial"/>
          <w:sz w:val="20"/>
          <w:szCs w:val="20"/>
        </w:rPr>
      </w:pPr>
      <w:r w:rsidRPr="00EE1652">
        <w:rPr>
          <w:rFonts w:ascii="Arial" w:hAnsi="Arial" w:cs="Arial"/>
          <w:sz w:val="20"/>
          <w:szCs w:val="20"/>
        </w:rPr>
        <w:t xml:space="preserve">For tips to help you get active as a family, visit </w:t>
      </w:r>
      <w:hyperlink r:id="rId8" w:history="1">
        <w:r w:rsidRPr="00EE1652">
          <w:rPr>
            <w:rStyle w:val="Hyperlink"/>
            <w:rFonts w:ascii="Arial" w:hAnsi="Arial" w:cs="Arial"/>
            <w:sz w:val="20"/>
            <w:szCs w:val="20"/>
          </w:rPr>
          <w:t>www.simcoemuskokahealth.org</w:t>
        </w:r>
      </w:hyperlink>
      <w:r w:rsidRPr="00EE1652">
        <w:rPr>
          <w:rFonts w:ascii="Arial" w:hAnsi="Arial" w:cs="Arial"/>
          <w:sz w:val="20"/>
          <w:szCs w:val="20"/>
        </w:rPr>
        <w:t xml:space="preserve"> or call </w:t>
      </w:r>
      <w:r w:rsidRPr="00EE1652">
        <w:rPr>
          <w:rFonts w:ascii="Arial" w:hAnsi="Arial" w:cs="Arial"/>
          <w:i/>
          <w:sz w:val="20"/>
          <w:szCs w:val="20"/>
        </w:rPr>
        <w:t>Health Connection</w:t>
      </w:r>
      <w:r w:rsidRPr="00EE1652">
        <w:rPr>
          <w:rFonts w:ascii="Arial" w:hAnsi="Arial" w:cs="Arial"/>
          <w:sz w:val="20"/>
          <w:szCs w:val="20"/>
        </w:rPr>
        <w:t xml:space="preserve"> at 705-721-7520 or 1-877-721-7520 to speak with a public</w:t>
      </w:r>
      <w:r w:rsidRPr="00EE1652">
        <w:rPr>
          <w:rFonts w:ascii="Arial" w:hAnsi="Arial" w:cs="Arial"/>
          <w:i/>
          <w:sz w:val="20"/>
          <w:szCs w:val="20"/>
        </w:rPr>
        <w:t xml:space="preserve"> </w:t>
      </w:r>
      <w:r w:rsidRPr="00EE1652">
        <w:rPr>
          <w:rFonts w:ascii="Arial" w:hAnsi="Arial" w:cs="Arial"/>
          <w:sz w:val="20"/>
          <w:szCs w:val="20"/>
        </w:rPr>
        <w:t>health nurse.</w:t>
      </w:r>
    </w:p>
    <w:p w14:paraId="0B47828F" w14:textId="77777777" w:rsidR="00772290" w:rsidRPr="00EE1652" w:rsidRDefault="00772290" w:rsidP="001E1042">
      <w:pPr>
        <w:rPr>
          <w:rFonts w:ascii="Arial" w:hAnsi="Arial" w:cs="Arial"/>
          <w:sz w:val="20"/>
          <w:szCs w:val="20"/>
        </w:rPr>
      </w:pPr>
    </w:p>
    <w:p w14:paraId="62ABE4F5" w14:textId="77777777" w:rsidR="007D1CCF" w:rsidRPr="00EE1652" w:rsidRDefault="007D1CCF" w:rsidP="007D1CCF">
      <w:pPr>
        <w:pBdr>
          <w:bottom w:val="single" w:sz="12" w:space="2" w:color="auto"/>
        </w:pBdr>
        <w:autoSpaceDE w:val="0"/>
        <w:autoSpaceDN w:val="0"/>
        <w:adjustRightInd w:val="0"/>
        <w:rPr>
          <w:rFonts w:ascii="Arial" w:hAnsi="Arial" w:cs="Arial"/>
          <w:b/>
          <w:sz w:val="20"/>
          <w:szCs w:val="20"/>
        </w:rPr>
      </w:pPr>
    </w:p>
    <w:p w14:paraId="51684DCA" w14:textId="77777777" w:rsidR="00772290" w:rsidRDefault="00772290" w:rsidP="00934CFB">
      <w:pPr>
        <w:contextualSpacing/>
        <w:rPr>
          <w:rFonts w:ascii="Arial" w:hAnsi="Arial" w:cs="Arial"/>
          <w:b/>
          <w:sz w:val="20"/>
          <w:szCs w:val="20"/>
        </w:rPr>
      </w:pPr>
    </w:p>
    <w:p w14:paraId="28B13397" w14:textId="77777777" w:rsidR="00934CFB" w:rsidRPr="008A7406" w:rsidRDefault="00934CFB" w:rsidP="00934CFB">
      <w:pPr>
        <w:contextualSpacing/>
        <w:rPr>
          <w:rFonts w:ascii="Arial" w:hAnsi="Arial" w:cs="Arial"/>
          <w:b/>
          <w:sz w:val="20"/>
          <w:szCs w:val="20"/>
        </w:rPr>
      </w:pPr>
      <w:r w:rsidRPr="008A7406">
        <w:rPr>
          <w:rFonts w:ascii="Arial" w:hAnsi="Arial" w:cs="Arial"/>
          <w:b/>
          <w:sz w:val="20"/>
          <w:szCs w:val="20"/>
        </w:rPr>
        <w:t xml:space="preserve">Take it </w:t>
      </w:r>
      <w:proofErr w:type="gramStart"/>
      <w:r w:rsidRPr="008A7406">
        <w:rPr>
          <w:rFonts w:ascii="Arial" w:hAnsi="Arial" w:cs="Arial"/>
          <w:b/>
          <w:sz w:val="20"/>
          <w:szCs w:val="20"/>
        </w:rPr>
        <w:t>Outside</w:t>
      </w:r>
      <w:proofErr w:type="gramEnd"/>
    </w:p>
    <w:p w14:paraId="3114EDEA" w14:textId="77777777" w:rsidR="00934CFB" w:rsidRPr="008A7406" w:rsidRDefault="00934CFB" w:rsidP="00934CFB">
      <w:pPr>
        <w:contextualSpacing/>
        <w:rPr>
          <w:rFonts w:ascii="Arial" w:hAnsi="Arial" w:cs="Arial"/>
          <w:b/>
          <w:sz w:val="20"/>
          <w:szCs w:val="20"/>
        </w:rPr>
      </w:pPr>
    </w:p>
    <w:p w14:paraId="0AF7FD7B" w14:textId="77777777" w:rsidR="00934CFB" w:rsidRPr="008A7406" w:rsidRDefault="00934CFB" w:rsidP="00934CFB">
      <w:pPr>
        <w:contextualSpacing/>
        <w:rPr>
          <w:rFonts w:ascii="Arial" w:hAnsi="Arial" w:cs="Arial"/>
          <w:sz w:val="20"/>
          <w:szCs w:val="20"/>
        </w:rPr>
      </w:pPr>
      <w:r w:rsidRPr="008A7406">
        <w:rPr>
          <w:rFonts w:ascii="Arial" w:hAnsi="Arial" w:cs="Arial"/>
          <w:sz w:val="20"/>
          <w:szCs w:val="20"/>
        </w:rPr>
        <w:t xml:space="preserve">Being active is an important way to take care of ourselves and our families during this challenging time.  </w:t>
      </w:r>
    </w:p>
    <w:p w14:paraId="66C4187F" w14:textId="77777777" w:rsidR="00934CFB" w:rsidRPr="008A7406" w:rsidRDefault="00934CFB" w:rsidP="00934CFB">
      <w:pPr>
        <w:contextualSpacing/>
        <w:rPr>
          <w:rFonts w:ascii="Arial" w:hAnsi="Arial" w:cs="Arial"/>
          <w:sz w:val="20"/>
          <w:szCs w:val="20"/>
        </w:rPr>
      </w:pPr>
      <w:r w:rsidRPr="008A7406">
        <w:rPr>
          <w:rFonts w:ascii="Arial" w:hAnsi="Arial" w:cs="Arial"/>
          <w:color w:val="000000"/>
          <w:sz w:val="20"/>
          <w:szCs w:val="20"/>
        </w:rPr>
        <w:t xml:space="preserve">Kids thrive on being physically active every day-their bodies and brains depend on it.  </w:t>
      </w:r>
      <w:r w:rsidRPr="008A7406">
        <w:rPr>
          <w:rFonts w:ascii="Arial" w:hAnsi="Arial" w:cs="Arial"/>
          <w:sz w:val="20"/>
          <w:szCs w:val="20"/>
        </w:rPr>
        <w:t xml:space="preserve">In addition to growing a healthy body, physical activity boosts memory, learning, creativity and self-esteem. </w:t>
      </w:r>
    </w:p>
    <w:p w14:paraId="0BEC9E8D" w14:textId="77777777" w:rsidR="00934CFB" w:rsidRPr="008A7406" w:rsidRDefault="00934CFB" w:rsidP="00934CFB">
      <w:pPr>
        <w:contextualSpacing/>
        <w:rPr>
          <w:rFonts w:ascii="Arial" w:hAnsi="Arial" w:cs="Arial"/>
          <w:sz w:val="20"/>
          <w:szCs w:val="20"/>
        </w:rPr>
      </w:pPr>
      <w:r w:rsidRPr="008A7406">
        <w:rPr>
          <w:rFonts w:ascii="Arial" w:hAnsi="Arial" w:cs="Arial"/>
          <w:color w:val="000000"/>
          <w:sz w:val="20"/>
          <w:szCs w:val="20"/>
        </w:rPr>
        <w:t>Outdoor play is a natural way for kids to learn and be physically active so l</w:t>
      </w:r>
      <w:r w:rsidRPr="008A7406">
        <w:rPr>
          <w:rFonts w:ascii="Arial" w:hAnsi="Arial" w:cs="Arial"/>
          <w:sz w:val="20"/>
          <w:szCs w:val="20"/>
        </w:rPr>
        <w:t xml:space="preserve">ook for opportunities to take play and learning outside.  </w:t>
      </w:r>
      <w:r w:rsidRPr="008A7406">
        <w:rPr>
          <w:rFonts w:ascii="Arial" w:hAnsi="Arial" w:cs="Arial"/>
          <w:color w:val="000000"/>
          <w:sz w:val="20"/>
          <w:szCs w:val="20"/>
          <w:lang w:val="en"/>
        </w:rPr>
        <w:t xml:space="preserve">Playing outside and in nature supports activity for longer periods of time, and </w:t>
      </w:r>
      <w:r w:rsidRPr="008A7406">
        <w:rPr>
          <w:rFonts w:ascii="Arial" w:hAnsi="Arial" w:cs="Arial"/>
          <w:sz w:val="20"/>
          <w:szCs w:val="20"/>
        </w:rPr>
        <w:t xml:space="preserve">can lower feelings of stress and anxiety. We can still do this while physical distancing from others </w:t>
      </w:r>
      <w:r>
        <w:rPr>
          <w:rFonts w:ascii="Arial" w:hAnsi="Arial" w:cs="Arial"/>
          <w:sz w:val="20"/>
          <w:szCs w:val="20"/>
        </w:rPr>
        <w:t>a</w:t>
      </w:r>
      <w:r w:rsidRPr="008A7406">
        <w:rPr>
          <w:rFonts w:ascii="Arial" w:hAnsi="Arial" w:cs="Arial"/>
          <w:sz w:val="20"/>
          <w:szCs w:val="20"/>
        </w:rPr>
        <w:t>s required.</w:t>
      </w:r>
    </w:p>
    <w:p w14:paraId="0F8B359B" w14:textId="77777777" w:rsidR="00934CFB" w:rsidRPr="008A7406" w:rsidRDefault="00934CFB" w:rsidP="00934CFB">
      <w:pPr>
        <w:contextualSpacing/>
        <w:rPr>
          <w:rFonts w:ascii="Arial" w:hAnsi="Arial" w:cs="Arial"/>
          <w:sz w:val="20"/>
          <w:szCs w:val="20"/>
        </w:rPr>
      </w:pPr>
    </w:p>
    <w:p w14:paraId="6A943F7E" w14:textId="77777777" w:rsidR="00934CFB" w:rsidRPr="008A7406" w:rsidRDefault="00934CFB" w:rsidP="00934CFB">
      <w:pPr>
        <w:contextualSpacing/>
        <w:rPr>
          <w:rFonts w:ascii="Arial" w:hAnsi="Arial" w:cs="Arial"/>
          <w:sz w:val="20"/>
          <w:szCs w:val="20"/>
        </w:rPr>
      </w:pPr>
      <w:r w:rsidRPr="008A7406">
        <w:rPr>
          <w:rFonts w:ascii="Arial" w:hAnsi="Arial" w:cs="Arial"/>
          <w:sz w:val="20"/>
          <w:szCs w:val="20"/>
        </w:rPr>
        <w:t>Check out:</w:t>
      </w:r>
    </w:p>
    <w:p w14:paraId="5454A9DA" w14:textId="77777777" w:rsidR="00934CFB" w:rsidRPr="008A7406" w:rsidRDefault="00934CFB" w:rsidP="00934CFB">
      <w:pPr>
        <w:contextualSpacing/>
        <w:rPr>
          <w:rFonts w:ascii="Arial" w:hAnsi="Arial" w:cs="Arial"/>
          <w:sz w:val="20"/>
          <w:szCs w:val="20"/>
        </w:rPr>
      </w:pPr>
    </w:p>
    <w:p w14:paraId="4F04EB4F" w14:textId="77777777" w:rsidR="00934CFB" w:rsidRPr="008A7406" w:rsidRDefault="00934CFB" w:rsidP="00934CFB">
      <w:pPr>
        <w:pStyle w:val="ListParagraph"/>
        <w:numPr>
          <w:ilvl w:val="0"/>
          <w:numId w:val="7"/>
        </w:numPr>
        <w:rPr>
          <w:rFonts w:ascii="Arial" w:hAnsi="Arial" w:cs="Arial"/>
          <w:sz w:val="20"/>
          <w:szCs w:val="20"/>
        </w:rPr>
      </w:pPr>
      <w:r w:rsidRPr="008A7406">
        <w:rPr>
          <w:rFonts w:ascii="Arial" w:hAnsi="Arial" w:cs="Arial"/>
          <w:sz w:val="20"/>
          <w:szCs w:val="20"/>
        </w:rPr>
        <w:t xml:space="preserve">Fun &amp; safe games to play with your kids while out walking </w:t>
      </w:r>
      <w:hyperlink r:id="rId9" w:history="1">
        <w:r w:rsidRPr="008A7406">
          <w:rPr>
            <w:rStyle w:val="Hyperlink"/>
            <w:rFonts w:ascii="Arial" w:hAnsi="Arial" w:cs="Arial"/>
            <w:sz w:val="20"/>
            <w:szCs w:val="20"/>
          </w:rPr>
          <w:t>https://www.participaction.com/en-ca/blog/fun-and-safe-games-to-play-with-your-kids-while-walking</w:t>
        </w:r>
      </w:hyperlink>
    </w:p>
    <w:p w14:paraId="0AC40ABF" w14:textId="77777777" w:rsidR="00934CFB" w:rsidRPr="008A7406" w:rsidRDefault="00934CFB" w:rsidP="00934CFB">
      <w:pPr>
        <w:contextualSpacing/>
        <w:rPr>
          <w:rFonts w:ascii="Arial" w:hAnsi="Arial" w:cs="Arial"/>
          <w:sz w:val="20"/>
          <w:szCs w:val="20"/>
        </w:rPr>
      </w:pPr>
    </w:p>
    <w:p w14:paraId="1DDCFB15" w14:textId="77777777" w:rsidR="00934CFB" w:rsidRPr="008A7406" w:rsidRDefault="00934CFB" w:rsidP="00934CFB">
      <w:pPr>
        <w:pStyle w:val="ListParagraph"/>
        <w:numPr>
          <w:ilvl w:val="0"/>
          <w:numId w:val="6"/>
        </w:numPr>
        <w:rPr>
          <w:rFonts w:ascii="Arial" w:hAnsi="Arial" w:cs="Arial"/>
          <w:sz w:val="20"/>
          <w:szCs w:val="20"/>
        </w:rPr>
      </w:pPr>
      <w:r w:rsidRPr="008A7406">
        <w:rPr>
          <w:rFonts w:ascii="Arial" w:hAnsi="Arial" w:cs="Arial"/>
          <w:sz w:val="20"/>
          <w:szCs w:val="20"/>
        </w:rPr>
        <w:t xml:space="preserve">“Learning Inside Out” At home educational resources for parents and teachers </w:t>
      </w:r>
    </w:p>
    <w:p w14:paraId="41992939" w14:textId="77777777" w:rsidR="00934CFB" w:rsidRPr="008A7406" w:rsidRDefault="00934CFB" w:rsidP="00934CFB">
      <w:pPr>
        <w:pStyle w:val="ListParagraph"/>
        <w:rPr>
          <w:rStyle w:val="Hyperlink"/>
          <w:rFonts w:ascii="Arial" w:hAnsi="Arial" w:cs="Arial"/>
          <w:sz w:val="20"/>
          <w:szCs w:val="20"/>
        </w:rPr>
      </w:pPr>
      <w:r w:rsidRPr="008A7406">
        <w:rPr>
          <w:rFonts w:ascii="Arial" w:hAnsi="Arial" w:cs="Arial"/>
          <w:sz w:val="20"/>
          <w:szCs w:val="20"/>
        </w:rPr>
        <w:t xml:space="preserve"> </w:t>
      </w:r>
      <w:hyperlink r:id="rId10" w:history="1">
        <w:r w:rsidRPr="008A7406">
          <w:rPr>
            <w:rStyle w:val="Hyperlink"/>
            <w:rFonts w:ascii="Arial" w:hAnsi="Arial" w:cs="Arial"/>
            <w:sz w:val="20"/>
            <w:szCs w:val="20"/>
          </w:rPr>
          <w:t>http://lsf-lst.ca/en/projects/youth-taking-action/learning-inside-out</w:t>
        </w:r>
      </w:hyperlink>
    </w:p>
    <w:p w14:paraId="2BCF4C52" w14:textId="77777777" w:rsidR="00934CFB" w:rsidRPr="008A7406" w:rsidRDefault="00934CFB" w:rsidP="00934CFB">
      <w:pPr>
        <w:pStyle w:val="ListParagraph"/>
        <w:rPr>
          <w:rStyle w:val="Hyperlink"/>
          <w:rFonts w:ascii="Arial" w:hAnsi="Arial" w:cs="Arial"/>
          <w:sz w:val="20"/>
          <w:szCs w:val="20"/>
        </w:rPr>
      </w:pPr>
    </w:p>
    <w:p w14:paraId="4AAFACBF" w14:textId="77777777" w:rsidR="00934CFB" w:rsidRPr="004B777B" w:rsidRDefault="00934CFB" w:rsidP="00934CFB">
      <w:pPr>
        <w:pStyle w:val="ListParagraph"/>
        <w:numPr>
          <w:ilvl w:val="0"/>
          <w:numId w:val="6"/>
        </w:numPr>
        <w:rPr>
          <w:rFonts w:cstheme="minorHAnsi"/>
          <w:u w:val="single"/>
        </w:rPr>
      </w:pPr>
      <w:r w:rsidRPr="008A7406">
        <w:rPr>
          <w:rFonts w:ascii="Arial" w:hAnsi="Arial" w:cs="Arial"/>
          <w:sz w:val="20"/>
          <w:szCs w:val="20"/>
        </w:rPr>
        <w:t xml:space="preserve">How to safely enjoy outdoor public spaces </w:t>
      </w:r>
      <w:hyperlink r:id="rId11" w:anchor="41e5779b-a1e6-4957-91f8-26260c03b585" w:history="1">
        <w:r w:rsidRPr="008A7406">
          <w:rPr>
            <w:rStyle w:val="Hyperlink"/>
            <w:rFonts w:ascii="Arial" w:hAnsi="Arial" w:cs="Arial"/>
            <w:sz w:val="20"/>
            <w:szCs w:val="20"/>
          </w:rPr>
          <w:t>http://www.simcoemuskokahealth.org/Topics/COVID-19#41e5779b-a1e6-4957-91f8-26260c03b585</w:t>
        </w:r>
      </w:hyperlink>
    </w:p>
    <w:p w14:paraId="5082F5C0" w14:textId="77777777" w:rsidR="00934CFB" w:rsidRPr="00EE1652" w:rsidRDefault="00934CFB" w:rsidP="00934CFB">
      <w:pPr>
        <w:rPr>
          <w:rFonts w:ascii="Arial" w:hAnsi="Arial" w:cs="Arial"/>
          <w:sz w:val="20"/>
          <w:szCs w:val="20"/>
        </w:rPr>
      </w:pPr>
    </w:p>
    <w:p w14:paraId="6EAD9B9E" w14:textId="77777777" w:rsidR="00934CFB" w:rsidRDefault="00934CFB" w:rsidP="001E1042">
      <w:pPr>
        <w:rPr>
          <w:rFonts w:ascii="Arial" w:hAnsi="Arial" w:cs="Arial"/>
          <w:sz w:val="28"/>
          <w:szCs w:val="28"/>
        </w:rPr>
      </w:pPr>
    </w:p>
    <w:p w14:paraId="133A27D4" w14:textId="77777777" w:rsidR="00772290" w:rsidRPr="00EE1652" w:rsidRDefault="00772290" w:rsidP="00772290">
      <w:pPr>
        <w:pBdr>
          <w:bottom w:val="single" w:sz="12" w:space="2" w:color="auto"/>
        </w:pBdr>
        <w:autoSpaceDE w:val="0"/>
        <w:autoSpaceDN w:val="0"/>
        <w:adjustRightInd w:val="0"/>
        <w:rPr>
          <w:rFonts w:ascii="Arial" w:hAnsi="Arial" w:cs="Arial"/>
          <w:b/>
          <w:sz w:val="20"/>
          <w:szCs w:val="20"/>
        </w:rPr>
      </w:pPr>
    </w:p>
    <w:p w14:paraId="3916B088" w14:textId="77777777" w:rsidR="00772290" w:rsidRDefault="00772290" w:rsidP="00772290">
      <w:pPr>
        <w:contextualSpacing/>
        <w:rPr>
          <w:rFonts w:ascii="Arial" w:hAnsi="Arial" w:cs="Arial"/>
          <w:b/>
          <w:sz w:val="20"/>
          <w:szCs w:val="20"/>
        </w:rPr>
      </w:pPr>
    </w:p>
    <w:p w14:paraId="43225ECD" w14:textId="77777777" w:rsidR="001E1042" w:rsidRDefault="001E1042" w:rsidP="001E1042">
      <w:pPr>
        <w:rPr>
          <w:rFonts w:ascii="Arial" w:hAnsi="Arial" w:cs="Arial"/>
          <w:sz w:val="28"/>
          <w:szCs w:val="28"/>
        </w:rPr>
      </w:pPr>
      <w:bookmarkStart w:id="0" w:name="_GoBack"/>
      <w:bookmarkEnd w:id="0"/>
      <w:r>
        <w:rPr>
          <w:rFonts w:ascii="Arial" w:hAnsi="Arial" w:cs="Arial"/>
          <w:sz w:val="28"/>
          <w:szCs w:val="28"/>
        </w:rPr>
        <w:t>Suggested Newsletter Inserts for</w:t>
      </w:r>
      <w:r w:rsidRPr="00AD0B48">
        <w:rPr>
          <w:rFonts w:ascii="Arial" w:hAnsi="Arial" w:cs="Arial"/>
          <w:sz w:val="28"/>
          <w:szCs w:val="28"/>
        </w:rPr>
        <w:t xml:space="preserve"> </w:t>
      </w:r>
      <w:r>
        <w:rPr>
          <w:rFonts w:ascii="Arial" w:hAnsi="Arial" w:cs="Arial"/>
          <w:sz w:val="28"/>
          <w:szCs w:val="28"/>
        </w:rPr>
        <w:t>Secondary</w:t>
      </w:r>
      <w:r w:rsidRPr="00AD0B48">
        <w:rPr>
          <w:rFonts w:ascii="Arial" w:hAnsi="Arial" w:cs="Arial"/>
          <w:sz w:val="28"/>
          <w:szCs w:val="28"/>
        </w:rPr>
        <w:t xml:space="preserve"> Schools</w:t>
      </w:r>
    </w:p>
    <w:p w14:paraId="189BB17F" w14:textId="77777777" w:rsidR="001E1042" w:rsidRDefault="001E1042" w:rsidP="001E1042">
      <w:pPr>
        <w:rPr>
          <w:rFonts w:ascii="Arial" w:hAnsi="Arial" w:cs="Arial"/>
          <w:sz w:val="28"/>
          <w:szCs w:val="28"/>
        </w:rPr>
      </w:pPr>
      <w:r>
        <w:rPr>
          <w:rFonts w:ascii="Arial" w:hAnsi="Arial" w:cs="Arial"/>
          <w:sz w:val="28"/>
          <w:szCs w:val="28"/>
        </w:rPr>
        <w:t>Physical Activity</w:t>
      </w:r>
    </w:p>
    <w:p w14:paraId="6B162A64" w14:textId="77777777" w:rsidR="00EE1652" w:rsidRPr="00EE1652" w:rsidRDefault="00EE1652" w:rsidP="00EE1652">
      <w:pPr>
        <w:rPr>
          <w:rFonts w:ascii="Arial" w:hAnsi="Arial" w:cs="Arial"/>
          <w:sz w:val="20"/>
          <w:szCs w:val="20"/>
        </w:rPr>
      </w:pPr>
      <w:r w:rsidRPr="00EE1652">
        <w:rPr>
          <w:rFonts w:ascii="Arial" w:hAnsi="Arial" w:cs="Arial"/>
          <w:sz w:val="20"/>
          <w:szCs w:val="20"/>
        </w:rPr>
        <w:t>____________________________________________________________________________</w:t>
      </w:r>
    </w:p>
    <w:p w14:paraId="4C653670" w14:textId="77777777" w:rsidR="00EE1652" w:rsidRPr="00EE1652" w:rsidRDefault="00EE1652" w:rsidP="00EE1652">
      <w:pPr>
        <w:rPr>
          <w:rFonts w:ascii="Arial" w:hAnsi="Arial" w:cs="Arial"/>
          <w:sz w:val="20"/>
          <w:szCs w:val="20"/>
        </w:rPr>
      </w:pPr>
    </w:p>
    <w:p w14:paraId="7705D2B5" w14:textId="77777777" w:rsidR="001E1042" w:rsidRPr="00EE1652" w:rsidRDefault="001E1042" w:rsidP="001E1042">
      <w:pPr>
        <w:rPr>
          <w:rFonts w:ascii="Arial" w:hAnsi="Arial" w:cs="Arial"/>
          <w:b/>
          <w:sz w:val="20"/>
          <w:szCs w:val="20"/>
        </w:rPr>
      </w:pPr>
      <w:r w:rsidRPr="00EE1652">
        <w:rPr>
          <w:rFonts w:ascii="Arial" w:hAnsi="Arial" w:cs="Arial"/>
          <w:b/>
          <w:sz w:val="20"/>
          <w:szCs w:val="20"/>
        </w:rPr>
        <w:t>Always On?</w:t>
      </w:r>
    </w:p>
    <w:p w14:paraId="35716982" w14:textId="77777777" w:rsidR="001E1042" w:rsidRPr="00EE1652" w:rsidRDefault="001E1042" w:rsidP="001E1042">
      <w:pPr>
        <w:rPr>
          <w:rFonts w:ascii="Arial" w:hAnsi="Arial" w:cs="Arial"/>
          <w:sz w:val="20"/>
          <w:szCs w:val="20"/>
        </w:rPr>
      </w:pPr>
    </w:p>
    <w:p w14:paraId="5AE96E86"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Ever consider how all those minutes spent sitting using electronic devices, watching TV, or even playing video games add up every day? </w:t>
      </w:r>
    </w:p>
    <w:p w14:paraId="484203C3" w14:textId="77777777" w:rsidR="001E1042" w:rsidRPr="00EE1652" w:rsidRDefault="001E1042" w:rsidP="001E1042">
      <w:pPr>
        <w:rPr>
          <w:rFonts w:ascii="Arial" w:hAnsi="Arial" w:cs="Arial"/>
          <w:sz w:val="20"/>
          <w:szCs w:val="20"/>
        </w:rPr>
      </w:pPr>
    </w:p>
    <w:p w14:paraId="27973E10"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Encouraging your teen to replace some of their screen time with physical activity will help them be healthier, reduce their stress, and likely help them feel happier and more confident. Suggest </w:t>
      </w:r>
      <w:proofErr w:type="gramStart"/>
      <w:r w:rsidRPr="00EE1652">
        <w:rPr>
          <w:rFonts w:ascii="Arial" w:hAnsi="Arial" w:cs="Arial"/>
          <w:sz w:val="20"/>
          <w:szCs w:val="20"/>
        </w:rPr>
        <w:t>they</w:t>
      </w:r>
      <w:proofErr w:type="gramEnd"/>
      <w:r w:rsidRPr="00EE1652">
        <w:rPr>
          <w:rFonts w:ascii="Arial" w:hAnsi="Arial" w:cs="Arial"/>
          <w:sz w:val="20"/>
          <w:szCs w:val="20"/>
        </w:rPr>
        <w:t>:</w:t>
      </w:r>
    </w:p>
    <w:p w14:paraId="7034A6B4" w14:textId="77777777" w:rsidR="001E1042" w:rsidRPr="00EE1652" w:rsidRDefault="001E1042" w:rsidP="001E1042">
      <w:pPr>
        <w:rPr>
          <w:rFonts w:ascii="Arial" w:hAnsi="Arial" w:cs="Arial"/>
          <w:sz w:val="20"/>
          <w:szCs w:val="20"/>
        </w:rPr>
      </w:pPr>
    </w:p>
    <w:p w14:paraId="2EEC3EC1" w14:textId="00EE7087" w:rsidR="001E1042" w:rsidRPr="00EE1652" w:rsidRDefault="001E1042" w:rsidP="001E1042">
      <w:pPr>
        <w:pStyle w:val="ListParagraph"/>
        <w:numPr>
          <w:ilvl w:val="0"/>
          <w:numId w:val="4"/>
        </w:numPr>
        <w:rPr>
          <w:rFonts w:ascii="Arial" w:hAnsi="Arial" w:cs="Arial"/>
          <w:sz w:val="20"/>
          <w:szCs w:val="20"/>
        </w:rPr>
      </w:pPr>
      <w:r w:rsidRPr="00EE1652">
        <w:rPr>
          <w:rFonts w:ascii="Arial" w:hAnsi="Arial" w:cs="Arial"/>
          <w:sz w:val="20"/>
          <w:szCs w:val="20"/>
        </w:rPr>
        <w:t>Organize a pick-up game of baseball, ball hockey or basketball</w:t>
      </w:r>
    </w:p>
    <w:p w14:paraId="3830333A" w14:textId="7BDD31D2" w:rsidR="001E1042" w:rsidRPr="00EE1652" w:rsidRDefault="001E1042" w:rsidP="001E1042">
      <w:pPr>
        <w:pStyle w:val="ListParagraph"/>
        <w:numPr>
          <w:ilvl w:val="0"/>
          <w:numId w:val="4"/>
        </w:numPr>
        <w:rPr>
          <w:rFonts w:ascii="Arial" w:hAnsi="Arial" w:cs="Arial"/>
          <w:sz w:val="20"/>
          <w:szCs w:val="20"/>
        </w:rPr>
      </w:pPr>
      <w:r w:rsidRPr="00EE1652">
        <w:rPr>
          <w:rFonts w:ascii="Arial" w:hAnsi="Arial" w:cs="Arial"/>
          <w:sz w:val="20"/>
          <w:szCs w:val="20"/>
        </w:rPr>
        <w:t xml:space="preserve">Check out the local trails with friends  </w:t>
      </w:r>
    </w:p>
    <w:p w14:paraId="2C2A0BFE" w14:textId="77777777" w:rsidR="001E1042" w:rsidRPr="00EE1652" w:rsidRDefault="001E1042" w:rsidP="001E1042">
      <w:pPr>
        <w:pStyle w:val="ListParagraph"/>
        <w:numPr>
          <w:ilvl w:val="0"/>
          <w:numId w:val="4"/>
        </w:numPr>
        <w:rPr>
          <w:rFonts w:ascii="Arial" w:hAnsi="Arial" w:cs="Arial"/>
          <w:sz w:val="20"/>
          <w:szCs w:val="20"/>
        </w:rPr>
      </w:pPr>
      <w:r w:rsidRPr="00EE1652">
        <w:rPr>
          <w:rFonts w:ascii="Arial" w:hAnsi="Arial" w:cs="Arial"/>
          <w:sz w:val="20"/>
          <w:szCs w:val="20"/>
        </w:rPr>
        <w:t>Try something new like disc golf.  Disc golf locations can usually be found on local municipal websites.</w:t>
      </w:r>
    </w:p>
    <w:p w14:paraId="641AD388" w14:textId="77777777" w:rsidR="001E1042" w:rsidRPr="00EE1652" w:rsidRDefault="001E1042" w:rsidP="001E1042">
      <w:pPr>
        <w:rPr>
          <w:rFonts w:ascii="Arial" w:hAnsi="Arial" w:cs="Arial"/>
          <w:sz w:val="20"/>
          <w:szCs w:val="20"/>
        </w:rPr>
      </w:pPr>
    </w:p>
    <w:p w14:paraId="3B7BDD22" w14:textId="6F33A10F" w:rsidR="001E1042" w:rsidRPr="00EE1652" w:rsidRDefault="001E1042" w:rsidP="001E1042">
      <w:pPr>
        <w:rPr>
          <w:rFonts w:ascii="Arial" w:hAnsi="Arial" w:cs="Arial"/>
          <w:b/>
          <w:sz w:val="20"/>
          <w:szCs w:val="20"/>
        </w:rPr>
      </w:pPr>
      <w:r w:rsidRPr="00EE1652">
        <w:rPr>
          <w:rFonts w:ascii="Arial" w:hAnsi="Arial" w:cs="Arial"/>
          <w:b/>
          <w:sz w:val="20"/>
          <w:szCs w:val="20"/>
        </w:rPr>
        <w:t>Try to limit screen time to less than two hours each day. Remember, you are their role model.</w:t>
      </w:r>
    </w:p>
    <w:p w14:paraId="19DF36D9" w14:textId="77777777" w:rsidR="001E1042" w:rsidRPr="00EE1652" w:rsidRDefault="001E1042" w:rsidP="001E1042">
      <w:pPr>
        <w:rPr>
          <w:rFonts w:ascii="Arial" w:hAnsi="Arial" w:cs="Arial"/>
          <w:sz w:val="20"/>
          <w:szCs w:val="20"/>
        </w:rPr>
      </w:pP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r>
      <w:r w:rsidRPr="00EE1652">
        <w:rPr>
          <w:rFonts w:ascii="Arial" w:hAnsi="Arial" w:cs="Arial"/>
          <w:sz w:val="20"/>
          <w:szCs w:val="20"/>
        </w:rPr>
        <w:softHyphen/>
        <w:t>____________________________________________________________________________</w:t>
      </w:r>
    </w:p>
    <w:p w14:paraId="2347DFFA" w14:textId="77777777" w:rsidR="001E1042" w:rsidRPr="00EE1652" w:rsidRDefault="001E1042" w:rsidP="001E1042">
      <w:pPr>
        <w:rPr>
          <w:rFonts w:ascii="Arial" w:hAnsi="Arial" w:cs="Arial"/>
          <w:sz w:val="20"/>
          <w:szCs w:val="20"/>
        </w:rPr>
      </w:pPr>
    </w:p>
    <w:p w14:paraId="176835B1" w14:textId="2E941FAE" w:rsidR="001E1042" w:rsidRPr="00EE1652" w:rsidRDefault="001E1042" w:rsidP="00EE1652">
      <w:pPr>
        <w:spacing w:after="200" w:line="276" w:lineRule="auto"/>
        <w:rPr>
          <w:rFonts w:ascii="Arial" w:hAnsi="Arial" w:cs="Arial"/>
          <w:b/>
          <w:sz w:val="20"/>
          <w:szCs w:val="20"/>
        </w:rPr>
      </w:pPr>
      <w:r w:rsidRPr="00EE1652">
        <w:rPr>
          <w:rFonts w:ascii="Arial" w:hAnsi="Arial" w:cs="Arial"/>
          <w:b/>
          <w:sz w:val="20"/>
          <w:szCs w:val="20"/>
        </w:rPr>
        <w:t>Active Transportation</w:t>
      </w:r>
    </w:p>
    <w:p w14:paraId="26938D4D" w14:textId="77777777" w:rsidR="001E1042" w:rsidRPr="00EE1652" w:rsidRDefault="001E1042" w:rsidP="001E1042">
      <w:pPr>
        <w:rPr>
          <w:rFonts w:ascii="Arial" w:hAnsi="Arial" w:cs="Arial"/>
          <w:b/>
          <w:sz w:val="20"/>
          <w:szCs w:val="20"/>
        </w:rPr>
      </w:pPr>
      <w:r w:rsidRPr="00EE1652">
        <w:rPr>
          <w:rFonts w:ascii="Arial" w:hAnsi="Arial" w:cs="Arial"/>
          <w:b/>
          <w:sz w:val="20"/>
          <w:szCs w:val="20"/>
        </w:rPr>
        <w:t>Choose to walk, bike, roller blade or skateboard as much as possible to places like school, work, shopping and visiting friends and encourage your teens to do the same.</w:t>
      </w:r>
    </w:p>
    <w:p w14:paraId="05A094CC" w14:textId="77777777" w:rsidR="001E1042" w:rsidRPr="00EE1652" w:rsidRDefault="001E1042" w:rsidP="001E1042">
      <w:pPr>
        <w:rPr>
          <w:rFonts w:ascii="Arial" w:hAnsi="Arial" w:cs="Arial"/>
          <w:b/>
          <w:sz w:val="20"/>
          <w:szCs w:val="20"/>
        </w:rPr>
      </w:pPr>
    </w:p>
    <w:p w14:paraId="7C791712" w14:textId="77777777" w:rsidR="001E1042" w:rsidRPr="00EE1652" w:rsidRDefault="001E1042" w:rsidP="001E1042">
      <w:pPr>
        <w:pStyle w:val="ListParagraph"/>
        <w:numPr>
          <w:ilvl w:val="0"/>
          <w:numId w:val="5"/>
        </w:numPr>
        <w:rPr>
          <w:rFonts w:ascii="Arial" w:hAnsi="Arial" w:cs="Arial"/>
          <w:sz w:val="20"/>
          <w:szCs w:val="20"/>
        </w:rPr>
      </w:pPr>
      <w:r w:rsidRPr="00EE1652">
        <w:rPr>
          <w:rFonts w:ascii="Arial" w:hAnsi="Arial" w:cs="Arial"/>
          <w:sz w:val="20"/>
          <w:szCs w:val="20"/>
        </w:rPr>
        <w:t>Organize a walking or cycling group.</w:t>
      </w:r>
    </w:p>
    <w:p w14:paraId="4C76F9E3" w14:textId="77777777" w:rsidR="001E1042" w:rsidRPr="00EE1652" w:rsidRDefault="001E1042" w:rsidP="001E1042">
      <w:pPr>
        <w:pStyle w:val="ListParagraph"/>
        <w:numPr>
          <w:ilvl w:val="0"/>
          <w:numId w:val="5"/>
        </w:numPr>
        <w:rPr>
          <w:rFonts w:ascii="Arial" w:hAnsi="Arial" w:cs="Arial"/>
          <w:sz w:val="20"/>
          <w:szCs w:val="20"/>
        </w:rPr>
      </w:pPr>
      <w:r w:rsidRPr="00EE1652">
        <w:rPr>
          <w:rFonts w:ascii="Arial" w:hAnsi="Arial" w:cs="Arial"/>
          <w:sz w:val="20"/>
          <w:szCs w:val="20"/>
        </w:rPr>
        <w:t>Talk with your school principal or employer about installing secure bike racks in a visible location.</w:t>
      </w:r>
    </w:p>
    <w:p w14:paraId="0B5D461F" w14:textId="77777777" w:rsidR="001E1042" w:rsidRPr="00EE1652" w:rsidRDefault="001E1042" w:rsidP="001E1042">
      <w:pPr>
        <w:pStyle w:val="ListParagraph"/>
        <w:numPr>
          <w:ilvl w:val="0"/>
          <w:numId w:val="5"/>
        </w:numPr>
        <w:rPr>
          <w:rFonts w:ascii="Arial" w:hAnsi="Arial" w:cs="Arial"/>
          <w:sz w:val="20"/>
          <w:szCs w:val="20"/>
        </w:rPr>
      </w:pPr>
      <w:r w:rsidRPr="00EE1652">
        <w:rPr>
          <w:rFonts w:ascii="Arial" w:hAnsi="Arial" w:cs="Arial"/>
          <w:sz w:val="20"/>
          <w:szCs w:val="20"/>
        </w:rPr>
        <w:lastRenderedPageBreak/>
        <w:t>If you’re concerned about safety, speak with your mayor or municipal councilor about what is needed to be able to walk and bike in your community.</w:t>
      </w:r>
    </w:p>
    <w:p w14:paraId="1457BFC6" w14:textId="77777777" w:rsidR="001E1042" w:rsidRPr="00EE1652" w:rsidRDefault="001E1042" w:rsidP="001E1042">
      <w:pPr>
        <w:rPr>
          <w:rFonts w:ascii="Arial" w:hAnsi="Arial" w:cs="Arial"/>
          <w:sz w:val="20"/>
          <w:szCs w:val="20"/>
        </w:rPr>
      </w:pPr>
    </w:p>
    <w:p w14:paraId="0564BE5D" w14:textId="77777777" w:rsidR="001E1042" w:rsidRPr="00EE1652" w:rsidRDefault="001E1042" w:rsidP="001E1042">
      <w:pPr>
        <w:rPr>
          <w:rFonts w:ascii="Arial" w:hAnsi="Arial" w:cs="Arial"/>
          <w:sz w:val="20"/>
          <w:szCs w:val="20"/>
        </w:rPr>
      </w:pPr>
      <w:r w:rsidRPr="00EE1652">
        <w:rPr>
          <w:rFonts w:ascii="Arial" w:hAnsi="Arial" w:cs="Arial"/>
          <w:sz w:val="20"/>
          <w:szCs w:val="20"/>
        </w:rPr>
        <w:t xml:space="preserve">Interested in getting more teens to actively travel to school, check out </w:t>
      </w:r>
      <w:hyperlink r:id="rId12" w:history="1">
        <w:r w:rsidRPr="00EE1652">
          <w:rPr>
            <w:rStyle w:val="Hyperlink"/>
            <w:rFonts w:ascii="Arial" w:hAnsi="Arial" w:cs="Arial"/>
            <w:sz w:val="20"/>
            <w:szCs w:val="20"/>
          </w:rPr>
          <w:t>http://ontarioactiveschooltravel.ca/school-travel-planning/school-travel-planning-toolkit/</w:t>
        </w:r>
      </w:hyperlink>
    </w:p>
    <w:p w14:paraId="3902132C" w14:textId="77777777" w:rsidR="00EE1652" w:rsidRPr="00EE1652" w:rsidRDefault="00EE1652" w:rsidP="00EE1652">
      <w:pPr>
        <w:rPr>
          <w:rFonts w:ascii="Arial" w:hAnsi="Arial" w:cs="Arial"/>
          <w:sz w:val="20"/>
          <w:szCs w:val="20"/>
        </w:rPr>
      </w:pPr>
      <w:r w:rsidRPr="00EE1652">
        <w:rPr>
          <w:rFonts w:ascii="Arial" w:hAnsi="Arial" w:cs="Arial"/>
          <w:sz w:val="20"/>
          <w:szCs w:val="20"/>
        </w:rPr>
        <w:t>____________________________________________________________________________</w:t>
      </w:r>
    </w:p>
    <w:p w14:paraId="1FA65275" w14:textId="77777777" w:rsidR="00EE1652" w:rsidRPr="00EE1652" w:rsidRDefault="00EE1652" w:rsidP="00EE1652">
      <w:pPr>
        <w:rPr>
          <w:rFonts w:ascii="Arial" w:hAnsi="Arial" w:cs="Arial"/>
          <w:sz w:val="20"/>
          <w:szCs w:val="20"/>
        </w:rPr>
      </w:pPr>
    </w:p>
    <w:p w14:paraId="6CE16FAD" w14:textId="77777777" w:rsidR="001E1042" w:rsidRPr="00EE1652" w:rsidRDefault="001E1042" w:rsidP="001E1042">
      <w:pPr>
        <w:rPr>
          <w:rFonts w:ascii="Arial" w:hAnsi="Arial" w:cs="Arial"/>
          <w:b/>
          <w:sz w:val="20"/>
          <w:szCs w:val="20"/>
        </w:rPr>
      </w:pPr>
      <w:r w:rsidRPr="00EE1652">
        <w:rPr>
          <w:rFonts w:ascii="Arial" w:hAnsi="Arial" w:cs="Arial"/>
          <w:b/>
          <w:sz w:val="20"/>
          <w:szCs w:val="20"/>
        </w:rPr>
        <w:t>Lead the Way!</w:t>
      </w:r>
    </w:p>
    <w:p w14:paraId="1F863257" w14:textId="77777777" w:rsidR="001E1042" w:rsidRPr="00EE1652" w:rsidRDefault="001E1042" w:rsidP="001E1042">
      <w:pPr>
        <w:rPr>
          <w:rFonts w:ascii="Arial" w:hAnsi="Arial" w:cs="Arial"/>
          <w:b/>
          <w:sz w:val="20"/>
          <w:szCs w:val="20"/>
        </w:rPr>
      </w:pPr>
    </w:p>
    <w:p w14:paraId="7A45FC0F" w14:textId="77777777" w:rsidR="001E1042" w:rsidRPr="00EE1652" w:rsidRDefault="001E1042" w:rsidP="001E1042">
      <w:pPr>
        <w:pStyle w:val="CM43"/>
        <w:spacing w:after="125" w:line="280" w:lineRule="atLeast"/>
        <w:ind w:right="230"/>
        <w:rPr>
          <w:rFonts w:ascii="Arial" w:hAnsi="Arial" w:cs="Arial"/>
          <w:color w:val="000000"/>
          <w:sz w:val="20"/>
          <w:szCs w:val="20"/>
        </w:rPr>
      </w:pPr>
      <w:r w:rsidRPr="00EE1652">
        <w:rPr>
          <w:rFonts w:ascii="Arial" w:hAnsi="Arial" w:cs="Arial"/>
          <w:color w:val="000000"/>
          <w:sz w:val="20"/>
          <w:szCs w:val="20"/>
        </w:rPr>
        <w:t xml:space="preserve">Habits can last a lifetime and have a real impact over time.  Find fun and easy ways to fit physical activity into your day; you don’t have to run a marathon. Do it for yourself and positively influence your teens. </w:t>
      </w:r>
    </w:p>
    <w:p w14:paraId="69E3BE16" w14:textId="77777777" w:rsidR="001E1042" w:rsidRPr="00EE1652" w:rsidRDefault="001E1042" w:rsidP="001E1042">
      <w:pPr>
        <w:autoSpaceDE w:val="0"/>
        <w:autoSpaceDN w:val="0"/>
        <w:adjustRightInd w:val="0"/>
        <w:spacing w:after="125"/>
        <w:rPr>
          <w:rFonts w:ascii="Arial" w:eastAsiaTheme="minorHAnsi" w:hAnsi="Arial" w:cs="Arial"/>
          <w:b/>
          <w:color w:val="000000"/>
          <w:sz w:val="20"/>
          <w:szCs w:val="20"/>
        </w:rPr>
      </w:pPr>
      <w:r w:rsidRPr="00EE1652">
        <w:rPr>
          <w:rFonts w:ascii="Arial" w:eastAsiaTheme="minorHAnsi" w:hAnsi="Arial" w:cs="Arial"/>
          <w:b/>
          <w:color w:val="000000"/>
          <w:sz w:val="20"/>
          <w:szCs w:val="20"/>
        </w:rPr>
        <w:t xml:space="preserve">Work toward at least 60 minutes of physical activity every day! </w:t>
      </w:r>
    </w:p>
    <w:p w14:paraId="4AB61351" w14:textId="77777777" w:rsidR="00EE1652" w:rsidRPr="00EE1652" w:rsidRDefault="00EE1652" w:rsidP="00EE1652">
      <w:pPr>
        <w:rPr>
          <w:rFonts w:ascii="Arial" w:hAnsi="Arial" w:cs="Arial"/>
          <w:sz w:val="20"/>
          <w:szCs w:val="20"/>
        </w:rPr>
      </w:pPr>
      <w:r w:rsidRPr="00EE1652">
        <w:rPr>
          <w:rFonts w:ascii="Arial" w:hAnsi="Arial" w:cs="Arial"/>
          <w:sz w:val="20"/>
          <w:szCs w:val="20"/>
        </w:rPr>
        <w:t>____________________________________________________________________________</w:t>
      </w:r>
    </w:p>
    <w:p w14:paraId="2524791E" w14:textId="77777777" w:rsidR="00F23290" w:rsidRDefault="00F23290" w:rsidP="00EE1652">
      <w:pPr>
        <w:rPr>
          <w:rFonts w:ascii="Arial" w:hAnsi="Arial" w:cs="Arial"/>
          <w:sz w:val="20"/>
          <w:szCs w:val="20"/>
        </w:rPr>
      </w:pPr>
    </w:p>
    <w:p w14:paraId="194A130F" w14:textId="77777777" w:rsidR="00F23290" w:rsidRPr="00EE1652" w:rsidRDefault="00F23290" w:rsidP="00356E8D">
      <w:pPr>
        <w:contextualSpacing/>
        <w:rPr>
          <w:rFonts w:ascii="Arial" w:hAnsi="Arial" w:cs="Arial"/>
          <w:sz w:val="20"/>
          <w:szCs w:val="20"/>
        </w:rPr>
      </w:pPr>
    </w:p>
    <w:sectPr w:rsidR="00F23290" w:rsidRPr="00EE1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8C8"/>
    <w:multiLevelType w:val="hybridMultilevel"/>
    <w:tmpl w:val="2F0E9A06"/>
    <w:lvl w:ilvl="0" w:tplc="10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CD3"/>
    <w:multiLevelType w:val="hybridMultilevel"/>
    <w:tmpl w:val="2676D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025A1"/>
    <w:multiLevelType w:val="hybridMultilevel"/>
    <w:tmpl w:val="9558B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4348E"/>
    <w:multiLevelType w:val="hybridMultilevel"/>
    <w:tmpl w:val="E4FE606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10C6E"/>
    <w:multiLevelType w:val="hybridMultilevel"/>
    <w:tmpl w:val="9794B4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51A57"/>
    <w:multiLevelType w:val="hybridMultilevel"/>
    <w:tmpl w:val="6240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02237"/>
    <w:multiLevelType w:val="hybridMultilevel"/>
    <w:tmpl w:val="D8107B7C"/>
    <w:lvl w:ilvl="0" w:tplc="0E0A09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27"/>
    <w:rsid w:val="00035947"/>
    <w:rsid w:val="00056DC4"/>
    <w:rsid w:val="00061C52"/>
    <w:rsid w:val="000768CC"/>
    <w:rsid w:val="0008417F"/>
    <w:rsid w:val="0008720A"/>
    <w:rsid w:val="000E6C18"/>
    <w:rsid w:val="00100216"/>
    <w:rsid w:val="00160B83"/>
    <w:rsid w:val="001675E6"/>
    <w:rsid w:val="001A357C"/>
    <w:rsid w:val="001A73AA"/>
    <w:rsid w:val="001E1042"/>
    <w:rsid w:val="00243176"/>
    <w:rsid w:val="00267A5F"/>
    <w:rsid w:val="002C02B6"/>
    <w:rsid w:val="002F5CE6"/>
    <w:rsid w:val="003241A9"/>
    <w:rsid w:val="00356E8D"/>
    <w:rsid w:val="00364596"/>
    <w:rsid w:val="003A20A6"/>
    <w:rsid w:val="00404FB8"/>
    <w:rsid w:val="00423B32"/>
    <w:rsid w:val="004300B3"/>
    <w:rsid w:val="004961CD"/>
    <w:rsid w:val="004B7032"/>
    <w:rsid w:val="004F1A46"/>
    <w:rsid w:val="005310F9"/>
    <w:rsid w:val="005E66F2"/>
    <w:rsid w:val="00613837"/>
    <w:rsid w:val="00614F83"/>
    <w:rsid w:val="00620C18"/>
    <w:rsid w:val="00660F50"/>
    <w:rsid w:val="00683BBD"/>
    <w:rsid w:val="006B0A87"/>
    <w:rsid w:val="006C00B7"/>
    <w:rsid w:val="006C77FF"/>
    <w:rsid w:val="00721D5D"/>
    <w:rsid w:val="007221BD"/>
    <w:rsid w:val="00772290"/>
    <w:rsid w:val="007D1CCF"/>
    <w:rsid w:val="007E2FFC"/>
    <w:rsid w:val="00823A33"/>
    <w:rsid w:val="00860F75"/>
    <w:rsid w:val="00896F91"/>
    <w:rsid w:val="008A7406"/>
    <w:rsid w:val="008B5D37"/>
    <w:rsid w:val="008D4F47"/>
    <w:rsid w:val="008D6061"/>
    <w:rsid w:val="008F24AA"/>
    <w:rsid w:val="00902EEE"/>
    <w:rsid w:val="00905ED8"/>
    <w:rsid w:val="00934CFB"/>
    <w:rsid w:val="00973A28"/>
    <w:rsid w:val="0098192A"/>
    <w:rsid w:val="00982A66"/>
    <w:rsid w:val="009F0D72"/>
    <w:rsid w:val="00A522C1"/>
    <w:rsid w:val="00A615AD"/>
    <w:rsid w:val="00A75268"/>
    <w:rsid w:val="00A83AB2"/>
    <w:rsid w:val="00AD6543"/>
    <w:rsid w:val="00AE6FED"/>
    <w:rsid w:val="00B1436F"/>
    <w:rsid w:val="00B17C5B"/>
    <w:rsid w:val="00B60D07"/>
    <w:rsid w:val="00C00CB9"/>
    <w:rsid w:val="00C2346C"/>
    <w:rsid w:val="00C4512E"/>
    <w:rsid w:val="00CA74CA"/>
    <w:rsid w:val="00CB7778"/>
    <w:rsid w:val="00CD5FC8"/>
    <w:rsid w:val="00CE0DCA"/>
    <w:rsid w:val="00D82B13"/>
    <w:rsid w:val="00DA5F12"/>
    <w:rsid w:val="00EC268D"/>
    <w:rsid w:val="00EE1652"/>
    <w:rsid w:val="00F23290"/>
    <w:rsid w:val="00F5182C"/>
    <w:rsid w:val="00F65BAD"/>
    <w:rsid w:val="00F67747"/>
    <w:rsid w:val="00FB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331A"/>
  <w15:docId w15:val="{A4508087-AA19-4CA3-BCA7-F910FA42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E27"/>
    <w:rPr>
      <w:color w:val="0000FF"/>
      <w:u w:val="single"/>
    </w:rPr>
  </w:style>
  <w:style w:type="paragraph" w:styleId="BalloonText">
    <w:name w:val="Balloon Text"/>
    <w:basedOn w:val="Normal"/>
    <w:link w:val="BalloonTextChar"/>
    <w:uiPriority w:val="99"/>
    <w:semiHidden/>
    <w:unhideWhenUsed/>
    <w:rsid w:val="006C00B7"/>
    <w:rPr>
      <w:rFonts w:ascii="Tahoma" w:hAnsi="Tahoma" w:cs="Tahoma"/>
      <w:sz w:val="16"/>
      <w:szCs w:val="16"/>
    </w:rPr>
  </w:style>
  <w:style w:type="character" w:customStyle="1" w:styleId="BalloonTextChar">
    <w:name w:val="Balloon Text Char"/>
    <w:basedOn w:val="DefaultParagraphFont"/>
    <w:link w:val="BalloonText"/>
    <w:uiPriority w:val="99"/>
    <w:semiHidden/>
    <w:rsid w:val="006C00B7"/>
    <w:rPr>
      <w:rFonts w:ascii="Tahoma" w:eastAsia="Times New Roman" w:hAnsi="Tahoma" w:cs="Tahoma"/>
      <w:sz w:val="16"/>
      <w:szCs w:val="16"/>
    </w:rPr>
  </w:style>
  <w:style w:type="character" w:styleId="Emphasis">
    <w:name w:val="Emphasis"/>
    <w:qFormat/>
    <w:rsid w:val="006C00B7"/>
    <w:rPr>
      <w:i/>
      <w:iCs/>
    </w:rPr>
  </w:style>
  <w:style w:type="character" w:styleId="FollowedHyperlink">
    <w:name w:val="FollowedHyperlink"/>
    <w:basedOn w:val="DefaultParagraphFont"/>
    <w:uiPriority w:val="99"/>
    <w:semiHidden/>
    <w:unhideWhenUsed/>
    <w:rsid w:val="003A20A6"/>
    <w:rPr>
      <w:color w:val="800080" w:themeColor="followedHyperlink"/>
      <w:u w:val="single"/>
    </w:rPr>
  </w:style>
  <w:style w:type="character" w:styleId="CommentReference">
    <w:name w:val="annotation reference"/>
    <w:basedOn w:val="DefaultParagraphFont"/>
    <w:uiPriority w:val="99"/>
    <w:semiHidden/>
    <w:unhideWhenUsed/>
    <w:rsid w:val="008D4F47"/>
    <w:rPr>
      <w:sz w:val="16"/>
      <w:szCs w:val="16"/>
    </w:rPr>
  </w:style>
  <w:style w:type="paragraph" w:styleId="CommentText">
    <w:name w:val="annotation text"/>
    <w:basedOn w:val="Normal"/>
    <w:link w:val="CommentTextChar"/>
    <w:uiPriority w:val="99"/>
    <w:semiHidden/>
    <w:unhideWhenUsed/>
    <w:rsid w:val="008D4F47"/>
    <w:rPr>
      <w:sz w:val="20"/>
      <w:szCs w:val="20"/>
    </w:rPr>
  </w:style>
  <w:style w:type="character" w:customStyle="1" w:styleId="CommentTextChar">
    <w:name w:val="Comment Text Char"/>
    <w:basedOn w:val="DefaultParagraphFont"/>
    <w:link w:val="CommentText"/>
    <w:uiPriority w:val="99"/>
    <w:semiHidden/>
    <w:rsid w:val="008D4F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F47"/>
    <w:rPr>
      <w:b/>
      <w:bCs/>
    </w:rPr>
  </w:style>
  <w:style w:type="character" w:customStyle="1" w:styleId="CommentSubjectChar">
    <w:name w:val="Comment Subject Char"/>
    <w:basedOn w:val="CommentTextChar"/>
    <w:link w:val="CommentSubject"/>
    <w:uiPriority w:val="99"/>
    <w:semiHidden/>
    <w:rsid w:val="008D4F47"/>
    <w:rPr>
      <w:rFonts w:ascii="Times New Roman" w:eastAsia="Times New Roman" w:hAnsi="Times New Roman" w:cs="Times New Roman"/>
      <w:b/>
      <w:bCs/>
      <w:sz w:val="20"/>
      <w:szCs w:val="20"/>
    </w:rPr>
  </w:style>
  <w:style w:type="paragraph" w:styleId="ListParagraph">
    <w:name w:val="List Paragraph"/>
    <w:basedOn w:val="Normal"/>
    <w:uiPriority w:val="34"/>
    <w:qFormat/>
    <w:rsid w:val="007E2FFC"/>
    <w:pPr>
      <w:ind w:left="720"/>
      <w:contextualSpacing/>
    </w:pPr>
  </w:style>
  <w:style w:type="paragraph" w:customStyle="1" w:styleId="CM43">
    <w:name w:val="CM43"/>
    <w:basedOn w:val="Normal"/>
    <w:next w:val="Normal"/>
    <w:uiPriority w:val="99"/>
    <w:rsid w:val="001E1042"/>
    <w:pPr>
      <w:autoSpaceDE w:val="0"/>
      <w:autoSpaceDN w:val="0"/>
      <w:adjustRightInd w:val="0"/>
    </w:pPr>
    <w:rPr>
      <w:rFonts w:ascii="ITC Franklin Gothic Std Book" w:eastAsiaTheme="minorHAnsi" w:hAnsi="ITC Franklin Gothic Std 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tarioactiveschooltravel.ca/international-walk-to-school-month/" TargetMode="External"/><Relationship Id="rId12" Type="http://schemas.openxmlformats.org/officeDocument/2006/relationships/hyperlink" Target="http://ontarioactiveschooltravel.ca/school-travel-planning/school-travel-planning-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tarioactiveschooltravel.ca/school-travel-planning/" TargetMode="External"/><Relationship Id="rId11" Type="http://schemas.openxmlformats.org/officeDocument/2006/relationships/hyperlink" Target="http://www.simcoemuskokahealth.org/Topics/COVID-19" TargetMode="External"/><Relationship Id="rId5" Type="http://schemas.openxmlformats.org/officeDocument/2006/relationships/webSettings" Target="webSettings.xml"/><Relationship Id="rId10" Type="http://schemas.openxmlformats.org/officeDocument/2006/relationships/hyperlink" Target="http://lsf-lst.ca/en/projects/youth-taking-action/learning-inside-out" TargetMode="External"/><Relationship Id="rId4" Type="http://schemas.openxmlformats.org/officeDocument/2006/relationships/settings" Target="settings.xml"/><Relationship Id="rId9" Type="http://schemas.openxmlformats.org/officeDocument/2006/relationships/hyperlink" Target="https://www.participaction.com/en-ca/blog/fun-and-safe-games-to-play-with-your-kids-while-wal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34DD-0159-41C5-8DD7-CCE207E5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Heathwood, Leigh</cp:lastModifiedBy>
  <cp:revision>2</cp:revision>
  <cp:lastPrinted>2016-07-15T13:05:00Z</cp:lastPrinted>
  <dcterms:created xsi:type="dcterms:W3CDTF">2020-09-01T18:50:00Z</dcterms:created>
  <dcterms:modified xsi:type="dcterms:W3CDTF">2020-09-01T18:50:00Z</dcterms:modified>
</cp:coreProperties>
</file>