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73DA5" w14:textId="77777777" w:rsidR="00D230AA" w:rsidRDefault="00D230AA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HypatiaSansPro-Semibold" w:hAnsi="HypatiaSansPro-Semibold" w:cs="HypatiaSansPro-Semibold"/>
          <w:color w:val="83FF00"/>
          <w:sz w:val="40"/>
          <w:szCs w:val="40"/>
        </w:rPr>
      </w:pPr>
      <w:r>
        <w:rPr>
          <w:rFonts w:ascii="HypatiaSansPro-Semibold" w:hAnsi="HypatiaSansPro-Semibold" w:cs="HypatiaSansPro-Semibold"/>
          <w:noProof/>
          <w:color w:val="FF9400"/>
          <w:sz w:val="40"/>
          <w:szCs w:val="40"/>
          <w:lang w:eastAsia="en-CA"/>
        </w:rPr>
        <w:drawing>
          <wp:anchor distT="0" distB="0" distL="114300" distR="114300" simplePos="0" relativeHeight="251665408" behindDoc="1" locked="0" layoutInCell="1" allowOverlap="1" wp14:anchorId="3ECDA907" wp14:editId="72DA54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91260" cy="933450"/>
            <wp:effectExtent l="0" t="0" r="8890" b="0"/>
            <wp:wrapTight wrapText="bothSides">
              <wp:wrapPolygon edited="0">
                <wp:start x="0" y="0"/>
                <wp:lineTo x="0" y="21159"/>
                <wp:lineTo x="21416" y="21159"/>
                <wp:lineTo x="2141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You're the Chef Identifi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4B5BD" w14:textId="77777777" w:rsidR="00D230AA" w:rsidRDefault="00D230AA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HypatiaSansPro-Semibold" w:hAnsi="HypatiaSansPro-Semibold" w:cs="HypatiaSansPro-Semibold"/>
          <w:color w:val="83FF00"/>
          <w:sz w:val="40"/>
          <w:szCs w:val="40"/>
        </w:rPr>
      </w:pPr>
    </w:p>
    <w:p w14:paraId="0D8CE27D" w14:textId="77777777" w:rsidR="00ED7DF3" w:rsidRPr="00AC483E" w:rsidRDefault="00ED7DF3" w:rsidP="00D230AA">
      <w:pPr>
        <w:autoSpaceDE w:val="0"/>
        <w:autoSpaceDN w:val="0"/>
        <w:adjustRightInd w:val="0"/>
        <w:spacing w:after="0" w:line="240" w:lineRule="auto"/>
        <w:rPr>
          <w:rFonts w:ascii="HypatiaSansPro-Semibold" w:hAnsi="HypatiaSansPro-Semibold" w:cs="HypatiaSansPro-Semibold"/>
          <w:color w:val="83FF00"/>
          <w:sz w:val="40"/>
          <w:szCs w:val="40"/>
        </w:rPr>
      </w:pPr>
    </w:p>
    <w:p w14:paraId="70D98C2E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HypatiaSansPro-Semibold" w:hAnsi="HypatiaSansPro-Semibold" w:cs="HypatiaSansPro-Semibold"/>
          <w:color w:val="FF9400"/>
          <w:sz w:val="40"/>
          <w:szCs w:val="40"/>
        </w:rPr>
      </w:pPr>
    </w:p>
    <w:p w14:paraId="64E3B872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HypatiaSansPro-Semibold" w:hAnsi="HypatiaSansPro-Semibold" w:cs="HypatiaSansPro-Semibold"/>
          <w:color w:val="FF9400"/>
          <w:sz w:val="40"/>
          <w:szCs w:val="40"/>
        </w:rPr>
      </w:pPr>
      <w:r>
        <w:rPr>
          <w:rFonts w:ascii="HypatiaSansPro-Semibold" w:hAnsi="HypatiaSansPro-Semibold" w:cs="HypatiaSansPro-Semibold"/>
          <w:color w:val="FF9400"/>
          <w:sz w:val="40"/>
          <w:szCs w:val="40"/>
        </w:rPr>
        <w:t>CERTIFICATE OF COMPLETION</w:t>
      </w:r>
    </w:p>
    <w:p w14:paraId="0F27D172" w14:textId="77777777" w:rsidR="00ED7DF3" w:rsidRDefault="00ED7DF3" w:rsidP="00D230AA">
      <w:pPr>
        <w:autoSpaceDE w:val="0"/>
        <w:autoSpaceDN w:val="0"/>
        <w:adjustRightInd w:val="0"/>
        <w:spacing w:after="0" w:line="240" w:lineRule="auto"/>
        <w:rPr>
          <w:rFonts w:ascii="HypatiaSansPro-Semibold" w:hAnsi="HypatiaSansPro-Semibold" w:cs="HypatiaSansPro-Semibold"/>
          <w:color w:val="FF9400"/>
          <w:sz w:val="40"/>
          <w:szCs w:val="40"/>
        </w:rPr>
      </w:pPr>
    </w:p>
    <w:p w14:paraId="059AC8B3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HypatiaSansPro-Semibold" w:hAnsi="HypatiaSansPro-Semibold" w:cs="HypatiaSansPro-Semibold"/>
          <w:color w:val="FF9400"/>
          <w:sz w:val="40"/>
          <w:szCs w:val="40"/>
        </w:rPr>
      </w:pPr>
      <w:r>
        <w:rPr>
          <w:rFonts w:ascii="HypatiaSansPro-Semibold" w:hAnsi="HypatiaSansPro-Semibold" w:cs="HypatiaSansPro-Semibold"/>
          <w:color w:val="FF9400"/>
          <w:sz w:val="40"/>
          <w:szCs w:val="40"/>
        </w:rPr>
        <w:t>This certificate of completion is awarded to</w:t>
      </w:r>
    </w:p>
    <w:p w14:paraId="1E123D0B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5C5C5C"/>
        </w:rPr>
      </w:pPr>
    </w:p>
    <w:p w14:paraId="3CBC8372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5C5C5C"/>
        </w:rPr>
      </w:pPr>
    </w:p>
    <w:p w14:paraId="270B8BF3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5C5C5C"/>
        </w:rPr>
      </w:pPr>
    </w:p>
    <w:p w14:paraId="0104B376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5C5C5C"/>
        </w:rPr>
      </w:pPr>
    </w:p>
    <w:p w14:paraId="2C65629A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5C5C5C"/>
        </w:rPr>
      </w:pPr>
      <w:r>
        <w:rPr>
          <w:rFonts w:ascii="MyriadPro-Light" w:hAnsi="MyriadPro-Light" w:cs="MyriadPro-Light"/>
          <w:noProof/>
          <w:color w:val="5C5C5C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3146" wp14:editId="4CE71249">
                <wp:simplePos x="0" y="0"/>
                <wp:positionH relativeFrom="column">
                  <wp:posOffset>723899</wp:posOffset>
                </wp:positionH>
                <wp:positionV relativeFrom="paragraph">
                  <wp:posOffset>66675</wp:posOffset>
                </wp:positionV>
                <wp:extent cx="6829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AD8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5.25pt" to="594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8847248" w14:textId="77777777" w:rsidR="00ED7DF3" w:rsidRP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5C5C5C"/>
          <w:sz w:val="20"/>
          <w:szCs w:val="20"/>
        </w:rPr>
      </w:pPr>
      <w:r w:rsidRPr="00ED7DF3">
        <w:rPr>
          <w:rFonts w:ascii="MyriadPro-Light" w:hAnsi="MyriadPro-Light" w:cs="MyriadPro-Light"/>
          <w:color w:val="5C5C5C"/>
          <w:sz w:val="20"/>
          <w:szCs w:val="20"/>
        </w:rPr>
        <w:t>(Name of Participant)</w:t>
      </w:r>
    </w:p>
    <w:p w14:paraId="1C210C50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HypatiaSansPro-Semibold" w:hAnsi="HypatiaSansPro-Semibold" w:cs="HypatiaSansPro-Semibold"/>
          <w:color w:val="83FF00"/>
          <w:sz w:val="40"/>
          <w:szCs w:val="40"/>
        </w:rPr>
      </w:pPr>
    </w:p>
    <w:p w14:paraId="3AE21442" w14:textId="028A2E9C" w:rsidR="00ED7DF3" w:rsidRPr="006B0BF0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HypatiaSansPro-Semibold" w:hAnsi="HypatiaSansPro-Semibold" w:cs="HypatiaSansPro-Semibold"/>
          <w:color w:val="385623" w:themeColor="accent6" w:themeShade="80"/>
          <w:sz w:val="36"/>
          <w:szCs w:val="36"/>
        </w:rPr>
      </w:pPr>
      <w:proofErr w:type="gramStart"/>
      <w:r w:rsidRPr="006B0BF0">
        <w:rPr>
          <w:rFonts w:ascii="HypatiaSansPro-Semibold" w:hAnsi="HypatiaSansPro-Semibold" w:cs="HypatiaSansPro-Semibold"/>
          <w:color w:val="385623" w:themeColor="accent6" w:themeShade="80"/>
          <w:sz w:val="36"/>
          <w:szCs w:val="36"/>
        </w:rPr>
        <w:t>for</w:t>
      </w:r>
      <w:proofErr w:type="gramEnd"/>
      <w:r w:rsidRPr="006B0BF0">
        <w:rPr>
          <w:rFonts w:ascii="HypatiaSansPro-Semibold" w:hAnsi="HypatiaSansPro-Semibold" w:cs="HypatiaSansPro-Semibold"/>
          <w:color w:val="385623" w:themeColor="accent6" w:themeShade="80"/>
          <w:sz w:val="36"/>
          <w:szCs w:val="36"/>
        </w:rPr>
        <w:t xml:space="preserve"> successfully completing </w:t>
      </w:r>
      <w:r w:rsidR="006B0BF0" w:rsidRPr="006B0BF0">
        <w:rPr>
          <w:rFonts w:ascii="HypatiaSansPro-Semibold" w:hAnsi="HypatiaSansPro-Semibold" w:cs="HypatiaSansPro-Semibold"/>
          <w:color w:val="385623" w:themeColor="accent6" w:themeShade="80"/>
          <w:sz w:val="36"/>
          <w:szCs w:val="36"/>
        </w:rPr>
        <w:t xml:space="preserve">the </w:t>
      </w:r>
      <w:r w:rsidRPr="006B0BF0">
        <w:rPr>
          <w:rFonts w:ascii="HypatiaSansPro-Semibold" w:hAnsi="HypatiaSansPro-Semibold" w:cs="HypatiaSansPro-Semibold"/>
          <w:color w:val="385623" w:themeColor="accent6" w:themeShade="80"/>
          <w:sz w:val="36"/>
          <w:szCs w:val="36"/>
        </w:rPr>
        <w:t xml:space="preserve">You’re the Chef </w:t>
      </w:r>
      <w:r w:rsidR="006B0BF0" w:rsidRPr="006B0BF0">
        <w:rPr>
          <w:rFonts w:ascii="HypatiaSansPro-Semibold" w:hAnsi="HypatiaSansPro-Semibold" w:cs="HypatiaSansPro-Semibold"/>
          <w:color w:val="385623" w:themeColor="accent6" w:themeShade="80"/>
          <w:sz w:val="36"/>
          <w:szCs w:val="36"/>
        </w:rPr>
        <w:t xml:space="preserve">program at </w:t>
      </w:r>
      <w:r w:rsidR="004643FB">
        <w:rPr>
          <w:rFonts w:ascii="HypatiaSansPro-Semibold" w:hAnsi="HypatiaSansPro-Semibold" w:cs="HypatiaSansPro-Semibold"/>
          <w:color w:val="385623" w:themeColor="accent6" w:themeShade="80"/>
          <w:sz w:val="36"/>
          <w:szCs w:val="36"/>
        </w:rPr>
        <w:t>(add school name)</w:t>
      </w:r>
    </w:p>
    <w:p w14:paraId="0E2FEE7D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HypatiaSansPro-Semibold" w:hAnsi="HypatiaSansPro-Semibold" w:cs="HypatiaSansPro-Semibold"/>
          <w:color w:val="83FF00"/>
          <w:sz w:val="40"/>
          <w:szCs w:val="40"/>
        </w:rPr>
      </w:pPr>
    </w:p>
    <w:p w14:paraId="5FDCE1F6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HypatiaSansPro-Semibold" w:hAnsi="HypatiaSansPro-Semibold" w:cs="HypatiaSansPro-Semibold"/>
          <w:color w:val="83FF00"/>
          <w:sz w:val="40"/>
          <w:szCs w:val="40"/>
        </w:rPr>
      </w:pPr>
      <w:r>
        <w:rPr>
          <w:rFonts w:ascii="HypatiaSansPro-Semibold" w:hAnsi="HypatiaSansPro-Semibold" w:cs="HypatiaSansPro-Semibold"/>
          <w:noProof/>
          <w:color w:val="83FF00"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55BC6" wp14:editId="638EB24A">
                <wp:simplePos x="0" y="0"/>
                <wp:positionH relativeFrom="margin">
                  <wp:posOffset>2582855</wp:posOffset>
                </wp:positionH>
                <wp:positionV relativeFrom="paragraph">
                  <wp:posOffset>224005</wp:posOffset>
                </wp:positionV>
                <wp:extent cx="3053637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36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989D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35pt,17.65pt" to="443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7D58F2E" w14:textId="77777777" w:rsidR="00ED7DF3" w:rsidRP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5C5C5C"/>
          <w:sz w:val="20"/>
          <w:szCs w:val="20"/>
        </w:rPr>
      </w:pPr>
      <w:r w:rsidRPr="00ED7DF3">
        <w:rPr>
          <w:rFonts w:ascii="MyriadPro-Light" w:hAnsi="MyriadPro-Light" w:cs="MyriadPro-Light"/>
          <w:color w:val="5C5C5C"/>
          <w:sz w:val="20"/>
          <w:szCs w:val="20"/>
        </w:rPr>
        <w:t>(Date)</w:t>
      </w:r>
    </w:p>
    <w:p w14:paraId="16E2B85F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5C5C5C"/>
        </w:rPr>
      </w:pPr>
    </w:p>
    <w:p w14:paraId="12C7D421" w14:textId="77777777" w:rsidR="00ED7DF3" w:rsidRDefault="00ED7DF3" w:rsidP="00ED7DF3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5C5C5C"/>
        </w:rPr>
      </w:pPr>
      <w:r>
        <w:rPr>
          <w:rFonts w:ascii="MyriadPro-Light" w:hAnsi="MyriadPro-Light" w:cs="MyriadPro-Light"/>
          <w:noProof/>
          <w:color w:val="5C5C5C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AA848" wp14:editId="54F6C578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27527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C3F7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5.55pt,8.35pt" to="382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yriadPro-Light" w:hAnsi="MyriadPro-Light" w:cs="MyriadPro-Light"/>
          <w:noProof/>
          <w:color w:val="5C5C5C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27B6A" wp14:editId="6C455DC8">
                <wp:simplePos x="0" y="0"/>
                <wp:positionH relativeFrom="column">
                  <wp:posOffset>114299</wp:posOffset>
                </wp:positionH>
                <wp:positionV relativeFrom="paragraph">
                  <wp:posOffset>78740</wp:posOffset>
                </wp:positionV>
                <wp:extent cx="27527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121F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6.2pt" to="225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1721B1A2" w14:textId="45DD835C" w:rsidR="00ED7DF3" w:rsidRDefault="00273529" w:rsidP="00273529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5C5C5C"/>
        </w:rPr>
      </w:pPr>
      <w:r>
        <w:rPr>
          <w:rFonts w:ascii="MyriadPro-Light" w:hAnsi="MyriadPro-Light" w:cs="MyriadPro-Light"/>
          <w:color w:val="5C5C5C"/>
        </w:rPr>
        <w:tab/>
      </w:r>
      <w:r w:rsidR="006B0BF0">
        <w:rPr>
          <w:rFonts w:ascii="MyriadPro-Light" w:hAnsi="MyriadPro-Light" w:cs="MyriadPro-Light"/>
          <w:color w:val="5C5C5C"/>
        </w:rPr>
        <w:t>School Admin/ YTC leader</w:t>
      </w:r>
      <w:r w:rsidR="00ED7DF3">
        <w:rPr>
          <w:rFonts w:ascii="MyriadPro-Light" w:hAnsi="MyriadPro-Light" w:cs="MyriadPro-Light"/>
          <w:color w:val="5C5C5C"/>
        </w:rPr>
        <w:tab/>
      </w:r>
      <w:r w:rsidR="00ED7DF3">
        <w:rPr>
          <w:rFonts w:ascii="MyriadPro-Light" w:hAnsi="MyriadPro-Light" w:cs="MyriadPro-Light"/>
          <w:color w:val="5C5C5C"/>
        </w:rPr>
        <w:tab/>
      </w:r>
      <w:r w:rsidR="00ED7DF3">
        <w:rPr>
          <w:rFonts w:ascii="MyriadPro-Light" w:hAnsi="MyriadPro-Light" w:cs="MyriadPro-Light"/>
          <w:color w:val="5C5C5C"/>
        </w:rPr>
        <w:tab/>
      </w:r>
      <w:r w:rsidR="00ED7DF3">
        <w:rPr>
          <w:rFonts w:ascii="MyriadPro-Light" w:hAnsi="MyriadPro-Light" w:cs="MyriadPro-Light"/>
          <w:color w:val="5C5C5C"/>
        </w:rPr>
        <w:tab/>
      </w:r>
      <w:r w:rsidR="00ED7DF3">
        <w:rPr>
          <w:rFonts w:ascii="MyriadPro-Light" w:hAnsi="MyriadPro-Light" w:cs="MyriadPro-Light"/>
          <w:color w:val="5C5C5C"/>
        </w:rPr>
        <w:tab/>
      </w:r>
      <w:r w:rsidR="00ED7DF3">
        <w:rPr>
          <w:rFonts w:ascii="MyriadPro-Light" w:hAnsi="MyriadPro-Light" w:cs="MyriadPro-Light"/>
          <w:color w:val="5C5C5C"/>
        </w:rPr>
        <w:tab/>
      </w:r>
      <w:r w:rsidR="00ED7DF3">
        <w:rPr>
          <w:rFonts w:ascii="MyriadPro-Light" w:hAnsi="MyriadPro-Light" w:cs="MyriadPro-Light"/>
          <w:color w:val="5C5C5C"/>
        </w:rPr>
        <w:tab/>
      </w:r>
      <w:r>
        <w:rPr>
          <w:rFonts w:ascii="MyriadPro-Light" w:hAnsi="MyriadPro-Light" w:cs="MyriadPro-Light"/>
          <w:color w:val="5C5C5C"/>
        </w:rPr>
        <w:tab/>
      </w:r>
      <w:r>
        <w:rPr>
          <w:rFonts w:ascii="MyriadPro-Light" w:hAnsi="MyriadPro-Light" w:cs="MyriadPro-Light"/>
          <w:color w:val="5C5C5C"/>
        </w:rPr>
        <w:tab/>
      </w:r>
      <w:r w:rsidR="0053130E">
        <w:rPr>
          <w:rFonts w:ascii="MyriadPro-Light" w:hAnsi="MyriadPro-Light" w:cs="MyriadPro-Light"/>
          <w:color w:val="5C5C5C"/>
        </w:rPr>
        <w:t>School Admin/</w:t>
      </w:r>
      <w:r w:rsidR="006B0BF0">
        <w:rPr>
          <w:rFonts w:ascii="MyriadPro-Light" w:hAnsi="MyriadPro-Light" w:cs="MyriadPro-Light"/>
          <w:color w:val="5C5C5C"/>
        </w:rPr>
        <w:t>YTC leader</w:t>
      </w:r>
      <w:r w:rsidR="00ED7DF3">
        <w:rPr>
          <w:rFonts w:ascii="MyriadPro-Light" w:hAnsi="MyriadPro-Light" w:cs="MyriadPro-Light"/>
          <w:color w:val="5C5C5C"/>
        </w:rPr>
        <w:t xml:space="preserve"> </w:t>
      </w:r>
    </w:p>
    <w:p w14:paraId="02A85DCF" w14:textId="77777777" w:rsidR="006B0BF0" w:rsidRDefault="006B0BF0" w:rsidP="00ED7DF3">
      <w:pPr>
        <w:jc w:val="center"/>
        <w:rPr>
          <w:noProof/>
          <w:lang w:eastAsia="en-CA"/>
        </w:rPr>
      </w:pPr>
    </w:p>
    <w:p w14:paraId="10238C65" w14:textId="3279B30E" w:rsidR="00ED7DF3" w:rsidRDefault="008E57E2" w:rsidP="00ED7DF3">
      <w:pPr>
        <w:jc w:val="center"/>
      </w:pPr>
      <w:r>
        <w:rPr>
          <w:noProof/>
          <w:lang w:eastAsia="en-CA"/>
        </w:rPr>
        <w:drawing>
          <wp:anchor distT="0" distB="0" distL="114300" distR="114300" simplePos="0" relativeHeight="251664384" behindDoc="1" locked="0" layoutInCell="1" allowOverlap="1" wp14:anchorId="3C2BBE6A" wp14:editId="3B00D12D">
            <wp:simplePos x="0" y="0"/>
            <wp:positionH relativeFrom="margin">
              <wp:align>center</wp:align>
            </wp:positionH>
            <wp:positionV relativeFrom="paragraph">
              <wp:posOffset>104471</wp:posOffset>
            </wp:positionV>
            <wp:extent cx="1511935" cy="554990"/>
            <wp:effectExtent l="0" t="0" r="0" b="0"/>
            <wp:wrapTight wrapText="bothSides">
              <wp:wrapPolygon edited="0">
                <wp:start x="0" y="0"/>
                <wp:lineTo x="0" y="20760"/>
                <wp:lineTo x="21228" y="20760"/>
                <wp:lineTo x="212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DHU_Colour_no-slog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BF0">
        <w:rPr>
          <w:noProof/>
          <w:lang w:eastAsia="en-CA"/>
        </w:rPr>
        <w:t xml:space="preserve">                                                   </w:t>
      </w:r>
      <w:bookmarkStart w:id="0" w:name="_GoBack"/>
      <w:bookmarkEnd w:id="0"/>
    </w:p>
    <w:sectPr w:rsidR="00ED7DF3" w:rsidSect="00A036D3">
      <w:foot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basicWideMidline" w:sz="15" w:space="24" w:color="FF9400"/>
        <w:left w:val="basicWideMidline" w:sz="15" w:space="24" w:color="FF9400"/>
        <w:bottom w:val="basicWideMidline" w:sz="15" w:space="24" w:color="FF9400"/>
        <w:right w:val="basicWideMidline" w:sz="15" w:space="24" w:color="FF94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944A1" w14:textId="77777777" w:rsidR="00A036D3" w:rsidRDefault="00A036D3" w:rsidP="00A036D3">
      <w:pPr>
        <w:spacing w:after="0" w:line="240" w:lineRule="auto"/>
      </w:pPr>
      <w:r>
        <w:separator/>
      </w:r>
    </w:p>
  </w:endnote>
  <w:endnote w:type="continuationSeparator" w:id="0">
    <w:p w14:paraId="127AAA9B" w14:textId="77777777" w:rsidR="00A036D3" w:rsidRDefault="00A036D3" w:rsidP="00A0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patiaSan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C7136" w14:textId="130B1D04" w:rsidR="006221B1" w:rsidRPr="006221B1" w:rsidRDefault="006221B1" w:rsidP="006221B1">
    <w:pPr>
      <w:pStyle w:val="Footer"/>
      <w:ind w:right="-54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Adapted with permission from Niagara Region Public Health,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A742C" w14:textId="77777777" w:rsidR="00A036D3" w:rsidRDefault="00A036D3" w:rsidP="00A036D3">
      <w:pPr>
        <w:spacing w:after="0" w:line="240" w:lineRule="auto"/>
      </w:pPr>
      <w:r>
        <w:separator/>
      </w:r>
    </w:p>
  </w:footnote>
  <w:footnote w:type="continuationSeparator" w:id="0">
    <w:p w14:paraId="254C6079" w14:textId="77777777" w:rsidR="00A036D3" w:rsidRDefault="00A036D3" w:rsidP="00A03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3"/>
    <w:rsid w:val="00113D2B"/>
    <w:rsid w:val="00273529"/>
    <w:rsid w:val="002950C1"/>
    <w:rsid w:val="00412EBE"/>
    <w:rsid w:val="004643FB"/>
    <w:rsid w:val="0053130E"/>
    <w:rsid w:val="006221B1"/>
    <w:rsid w:val="006B0BF0"/>
    <w:rsid w:val="006C4E88"/>
    <w:rsid w:val="008E57E2"/>
    <w:rsid w:val="00A036D3"/>
    <w:rsid w:val="00AC483E"/>
    <w:rsid w:val="00B63444"/>
    <w:rsid w:val="00B73712"/>
    <w:rsid w:val="00C47D4E"/>
    <w:rsid w:val="00D230AA"/>
    <w:rsid w:val="00ED7DF3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9229"/>
  <w15:chartTrackingRefBased/>
  <w15:docId w15:val="{F768C90D-C7BD-4842-82F4-6F5C5431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6D3"/>
  </w:style>
  <w:style w:type="paragraph" w:styleId="Footer">
    <w:name w:val="footer"/>
    <w:basedOn w:val="Normal"/>
    <w:link w:val="FooterChar"/>
    <w:uiPriority w:val="99"/>
    <w:unhideWhenUsed/>
    <w:rsid w:val="00A0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6D3"/>
  </w:style>
  <w:style w:type="character" w:styleId="CommentReference">
    <w:name w:val="annotation reference"/>
    <w:basedOn w:val="DefaultParagraphFont"/>
    <w:uiPriority w:val="99"/>
    <w:semiHidden/>
    <w:unhideWhenUsed/>
    <w:rsid w:val="006C4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E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E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Heathwood, Leigh</dc:creator>
  <cp:keywords/>
  <dc:description/>
  <cp:lastModifiedBy>Heathwood, Leigh</cp:lastModifiedBy>
  <cp:revision>5</cp:revision>
  <dcterms:created xsi:type="dcterms:W3CDTF">2018-02-06T16:03:00Z</dcterms:created>
  <dcterms:modified xsi:type="dcterms:W3CDTF">2018-02-13T21:38:00Z</dcterms:modified>
</cp:coreProperties>
</file>